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BEBB" w14:textId="3FB6AA8C" w:rsidR="007E2342" w:rsidRDefault="007E2342">
      <w:pPr>
        <w:rPr>
          <w:rFonts w:asciiTheme="majorHAnsi" w:hAnsiTheme="majorHAnsi"/>
          <w:sz w:val="28"/>
          <w:szCs w:val="28"/>
        </w:rPr>
      </w:pPr>
    </w:p>
    <w:p w14:paraId="5DB99FEA" w14:textId="77777777" w:rsidR="000B0F9A" w:rsidRPr="007E2342" w:rsidRDefault="000B0F9A">
      <w:pPr>
        <w:rPr>
          <w:rFonts w:asciiTheme="majorHAnsi" w:hAnsiTheme="majorHAnsi"/>
          <w:sz w:val="28"/>
          <w:szCs w:val="28"/>
        </w:rPr>
      </w:pPr>
    </w:p>
    <w:p w14:paraId="009FC1BC" w14:textId="77777777" w:rsidR="007E2342" w:rsidRDefault="007E2342"/>
    <w:p w14:paraId="0BD80CD0" w14:textId="77777777" w:rsidR="007E2342" w:rsidRDefault="007E2342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5538"/>
      </w:tblGrid>
      <w:tr w:rsidR="00C670CA" w:rsidRPr="004E5FB0" w14:paraId="3196231F" w14:textId="77777777" w:rsidTr="00D10B6E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A702DEC" w14:textId="77777777" w:rsidR="00C670CA" w:rsidRPr="004E5FB0" w:rsidRDefault="00C670CA" w:rsidP="00C670CA">
            <w:pPr>
              <w:rPr>
                <w:rFonts w:ascii="Calibri" w:hAnsi="Calibri"/>
                <w:color w:val="A6414B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14:paraId="3C9EC270" w14:textId="5F505701" w:rsidR="00C670CA" w:rsidRPr="004E5FB0" w:rsidRDefault="00C670CA" w:rsidP="00C670CA">
            <w:pPr>
              <w:pStyle w:val="Documenttitel"/>
              <w:rPr>
                <w:rFonts w:ascii="Calibri" w:hAnsi="Calibri"/>
                <w:b w:val="0"/>
                <w:color w:val="943634"/>
                <w:sz w:val="28"/>
                <w:szCs w:val="28"/>
              </w:rPr>
            </w:pPr>
            <w:r w:rsidRPr="004E5FB0">
              <w:rPr>
                <w:rFonts w:ascii="Calibri" w:hAnsi="Calibri"/>
                <w:color w:val="auto"/>
                <w:sz w:val="28"/>
                <w:szCs w:val="28"/>
              </w:rPr>
              <w:t>BELEIDSPLAN</w:t>
            </w:r>
            <w:r w:rsidR="0082569D">
              <w:rPr>
                <w:rFonts w:ascii="Calibri" w:hAnsi="Calibri"/>
                <w:color w:val="auto"/>
                <w:sz w:val="28"/>
                <w:szCs w:val="28"/>
              </w:rPr>
              <w:t xml:space="preserve"> </w:t>
            </w:r>
            <w:r w:rsidR="004E6A18">
              <w:rPr>
                <w:rFonts w:ascii="Calibri" w:hAnsi="Calibri"/>
                <w:color w:val="auto"/>
                <w:sz w:val="28"/>
                <w:szCs w:val="28"/>
              </w:rPr>
              <w:fldChar w:fldCharType="begin"/>
            </w:r>
            <w:r w:rsidR="0082569D">
              <w:rPr>
                <w:rFonts w:ascii="Calibri" w:hAnsi="Calibri"/>
                <w:color w:val="auto"/>
                <w:sz w:val="28"/>
                <w:szCs w:val="28"/>
              </w:rPr>
              <w:instrText xml:space="preserve"> ASK  looptijd [20..-20..]  \* MERGEFORMAT </w:instrText>
            </w:r>
            <w:r w:rsidR="004E6A18">
              <w:rPr>
                <w:rFonts w:ascii="Calibri" w:hAnsi="Calibri"/>
                <w:color w:val="auto"/>
                <w:sz w:val="28"/>
                <w:szCs w:val="28"/>
              </w:rPr>
              <w:fldChar w:fldCharType="separate"/>
            </w:r>
            <w:bookmarkStart w:id="0" w:name="looptijd"/>
            <w:r w:rsidR="0082569D">
              <w:rPr>
                <w:rFonts w:ascii="Calibri" w:hAnsi="Calibri"/>
                <w:color w:val="auto"/>
                <w:sz w:val="28"/>
                <w:szCs w:val="28"/>
              </w:rPr>
              <w:t>2018-2023</w:t>
            </w:r>
            <w:bookmarkEnd w:id="0"/>
            <w:r w:rsidR="004E6A18">
              <w:rPr>
                <w:rFonts w:ascii="Calibri" w:hAnsi="Calibri"/>
                <w:color w:val="auto"/>
                <w:sz w:val="28"/>
                <w:szCs w:val="28"/>
              </w:rPr>
              <w:fldChar w:fldCharType="end"/>
            </w:r>
            <w:r w:rsidRPr="004E5FB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4E6A18" w:rsidRPr="00C46D45">
              <w:rPr>
                <w:rFonts w:ascii="Calibri" w:hAnsi="Calibri"/>
                <w:color w:val="auto"/>
                <w:sz w:val="28"/>
                <w:szCs w:val="28"/>
              </w:rPr>
              <w:fldChar w:fldCharType="begin"/>
            </w:r>
            <w:r w:rsidR="0082569D" w:rsidRPr="00C46D45">
              <w:rPr>
                <w:rFonts w:ascii="Calibri" w:hAnsi="Calibri"/>
                <w:color w:val="auto"/>
                <w:sz w:val="28"/>
                <w:szCs w:val="28"/>
              </w:rPr>
              <w:instrText xml:space="preserve"> ASK  looptijd "[2018-2023] Vul de looptijd in, een beleidspolan met een looptijd van 10 jaar is niet geloofwaardig. 3 tot 5 jaar is redelijk"  \* MERGEFORMAT </w:instrText>
            </w:r>
            <w:r w:rsidR="004E6A18" w:rsidRPr="00C46D45">
              <w:rPr>
                <w:rFonts w:ascii="Calibri" w:hAnsi="Calibri"/>
                <w:color w:val="auto"/>
                <w:sz w:val="28"/>
                <w:szCs w:val="28"/>
              </w:rPr>
              <w:fldChar w:fldCharType="end"/>
            </w:r>
            <w:r w:rsidRPr="00C46D45">
              <w:rPr>
                <w:rFonts w:ascii="Calibri" w:hAnsi="Calibri"/>
                <w:color w:val="auto"/>
                <w:sz w:val="28"/>
                <w:szCs w:val="28"/>
              </w:rPr>
              <w:t>20</w:t>
            </w:r>
            <w:r w:rsidR="00D10B6E" w:rsidRPr="00C46D45">
              <w:rPr>
                <w:rFonts w:ascii="Calibri" w:hAnsi="Calibri"/>
                <w:color w:val="auto"/>
                <w:sz w:val="28"/>
                <w:szCs w:val="28"/>
              </w:rPr>
              <w:t>2</w:t>
            </w:r>
            <w:r w:rsidR="00FD5631">
              <w:rPr>
                <w:rFonts w:ascii="Calibri" w:hAnsi="Calibri"/>
                <w:color w:val="auto"/>
                <w:sz w:val="28"/>
                <w:szCs w:val="28"/>
              </w:rPr>
              <w:t>2</w:t>
            </w:r>
            <w:r w:rsidRPr="00C46D45">
              <w:rPr>
                <w:rFonts w:ascii="Calibri" w:hAnsi="Calibri"/>
                <w:color w:val="auto"/>
                <w:sz w:val="28"/>
                <w:szCs w:val="28"/>
              </w:rPr>
              <w:t>-20</w:t>
            </w:r>
            <w:r w:rsidR="00D10B6E" w:rsidRPr="00C46D45">
              <w:rPr>
                <w:rFonts w:ascii="Calibri" w:hAnsi="Calibri"/>
                <w:color w:val="auto"/>
                <w:sz w:val="28"/>
                <w:szCs w:val="28"/>
              </w:rPr>
              <w:t>2</w:t>
            </w:r>
            <w:r w:rsidR="00571400">
              <w:rPr>
                <w:rFonts w:ascii="Calibri" w:hAnsi="Calibri"/>
                <w:color w:val="auto"/>
                <w:sz w:val="28"/>
                <w:szCs w:val="28"/>
              </w:rPr>
              <w:t>4</w:t>
            </w:r>
            <w:r w:rsidRPr="00C46D45">
              <w:rPr>
                <w:rFonts w:ascii="Calibri" w:hAnsi="Calibri"/>
                <w:color w:val="auto"/>
                <w:sz w:val="28"/>
                <w:szCs w:val="28"/>
              </w:rPr>
              <w:br/>
            </w:r>
          </w:p>
        </w:tc>
      </w:tr>
      <w:tr w:rsidR="00C670CA" w:rsidRPr="004E5FB0" w14:paraId="0DE5D415" w14:textId="77777777" w:rsidTr="00D10B6E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7CE2D55" w14:textId="77777777" w:rsidR="00C670CA" w:rsidRPr="004E5FB0" w:rsidRDefault="00C670CA" w:rsidP="00C670CA">
            <w:pPr>
              <w:rPr>
                <w:rFonts w:ascii="Calibri" w:hAnsi="Calibri"/>
                <w:color w:val="A6414B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14:paraId="6BAE043F" w14:textId="77777777" w:rsidR="00C670CA" w:rsidRPr="004E5FB0" w:rsidRDefault="00C670CA" w:rsidP="00C670CA">
            <w:pPr>
              <w:rPr>
                <w:rFonts w:ascii="Calibri" w:hAnsi="Calibri"/>
                <w:color w:val="A6414B"/>
                <w:sz w:val="28"/>
                <w:szCs w:val="28"/>
              </w:rPr>
            </w:pPr>
          </w:p>
        </w:tc>
      </w:tr>
      <w:tr w:rsidR="00C670CA" w:rsidRPr="004E5FB0" w14:paraId="69629B89" w14:textId="77777777" w:rsidTr="00D10B6E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505F262" w14:textId="77777777" w:rsidR="00B7486B" w:rsidRDefault="00B7486B" w:rsidP="00C670CA">
            <w:pPr>
              <w:rPr>
                <w:rFonts w:ascii="Calibri" w:hAnsi="Calibri"/>
                <w:sz w:val="28"/>
                <w:szCs w:val="28"/>
              </w:rPr>
            </w:pPr>
          </w:p>
          <w:p w14:paraId="103081C1" w14:textId="77777777" w:rsidR="002A51AB" w:rsidRPr="004E5FB0" w:rsidRDefault="002A51AB" w:rsidP="00C670C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14:paraId="2FEE8F06" w14:textId="71CE228A" w:rsidR="00C670CA" w:rsidRPr="00C112A6" w:rsidRDefault="00B7486B" w:rsidP="00C670C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Naam Stichting </w:t>
            </w:r>
            <w:r w:rsidR="00093705">
              <w:rPr>
                <w:rFonts w:ascii="Calibri" w:hAnsi="Calibri"/>
                <w:sz w:val="28"/>
                <w:szCs w:val="28"/>
              </w:rPr>
              <w:t xml:space="preserve">Aku </w:t>
            </w:r>
            <w:proofErr w:type="spellStart"/>
            <w:r w:rsidR="00093705">
              <w:rPr>
                <w:rFonts w:ascii="Calibri" w:hAnsi="Calibri"/>
                <w:sz w:val="28"/>
                <w:szCs w:val="28"/>
              </w:rPr>
              <w:t>Melihat</w:t>
            </w:r>
            <w:proofErr w:type="spellEnd"/>
            <w:r w:rsidR="00093705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="00093705">
              <w:rPr>
                <w:rFonts w:ascii="Calibri" w:hAnsi="Calibri"/>
                <w:sz w:val="28"/>
                <w:szCs w:val="28"/>
              </w:rPr>
              <w:t>Engkau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br/>
              <w:t xml:space="preserve">RSIN Nummer </w:t>
            </w:r>
            <w:r w:rsidR="00CF6296" w:rsidRPr="00C112A6">
              <w:rPr>
                <w:rFonts w:ascii="Calibri" w:hAnsi="Calibri"/>
                <w:sz w:val="28"/>
                <w:szCs w:val="28"/>
              </w:rPr>
              <w:t>862896599</w:t>
            </w:r>
            <w:r w:rsidRPr="00C112A6">
              <w:rPr>
                <w:rFonts w:ascii="Calibri" w:hAnsi="Calibri"/>
                <w:sz w:val="28"/>
                <w:szCs w:val="28"/>
              </w:rPr>
              <w:br/>
              <w:t xml:space="preserve">KvK </w:t>
            </w:r>
            <w:r w:rsidR="00D4119F" w:rsidRPr="00C112A6">
              <w:rPr>
                <w:rFonts w:ascii="Calibri" w:hAnsi="Calibri"/>
                <w:sz w:val="28"/>
                <w:szCs w:val="28"/>
              </w:rPr>
              <w:t>83500944</w:t>
            </w:r>
          </w:p>
          <w:p w14:paraId="6DF19EB6" w14:textId="77777777" w:rsidR="00B7486B" w:rsidRPr="004E5FB0" w:rsidRDefault="00B7486B" w:rsidP="00C670C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670CA" w:rsidRPr="004E5FB0" w14:paraId="66D0E5AC" w14:textId="77777777" w:rsidTr="00D10B6E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6F5B482" w14:textId="77777777" w:rsidR="00C670CA" w:rsidRPr="004E5FB0" w:rsidRDefault="00C670CA" w:rsidP="00C670CA">
            <w:pPr>
              <w:rPr>
                <w:rFonts w:ascii="Calibri" w:hAnsi="Calibri"/>
                <w:sz w:val="28"/>
                <w:szCs w:val="28"/>
              </w:rPr>
            </w:pPr>
            <w:r w:rsidRPr="004E5FB0">
              <w:rPr>
                <w:rFonts w:ascii="Calibri" w:hAnsi="Calibri"/>
                <w:sz w:val="28"/>
                <w:szCs w:val="28"/>
              </w:rPr>
              <w:t>Referentie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14:paraId="1B1A9B9F" w14:textId="6F557F45" w:rsidR="00C670CA" w:rsidRPr="004E5FB0" w:rsidRDefault="00C112A6" w:rsidP="00C670CA">
            <w:pPr>
              <w:rPr>
                <w:rFonts w:ascii="Calibri" w:hAnsi="Calibri"/>
                <w:color w:val="943634"/>
                <w:sz w:val="28"/>
                <w:szCs w:val="28"/>
              </w:rPr>
            </w:pPr>
            <w:r w:rsidRPr="004E5FB0">
              <w:rPr>
                <w:rFonts w:ascii="Calibri" w:hAnsi="Calibri"/>
                <w:sz w:val="28"/>
                <w:szCs w:val="28"/>
              </w:rPr>
              <w:t>B</w:t>
            </w:r>
            <w:r w:rsidR="00C670CA" w:rsidRPr="004E5FB0">
              <w:rPr>
                <w:rFonts w:ascii="Calibri" w:hAnsi="Calibri"/>
                <w:sz w:val="28"/>
                <w:szCs w:val="28"/>
              </w:rPr>
              <w:t>eleidsplan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="00C670CA" w:rsidRPr="004E5FB0">
              <w:rPr>
                <w:rFonts w:ascii="Calibri" w:hAnsi="Calibri"/>
                <w:sz w:val="28"/>
                <w:szCs w:val="28"/>
              </w:rPr>
              <w:t>20</w:t>
            </w:r>
            <w:r w:rsidR="00C46D45">
              <w:rPr>
                <w:rFonts w:ascii="Calibri" w:hAnsi="Calibri"/>
                <w:sz w:val="28"/>
                <w:szCs w:val="28"/>
              </w:rPr>
              <w:t>2</w:t>
            </w:r>
            <w:r>
              <w:rPr>
                <w:rFonts w:ascii="Calibri" w:hAnsi="Calibri"/>
                <w:sz w:val="28"/>
                <w:szCs w:val="28"/>
              </w:rPr>
              <w:t>2</w:t>
            </w:r>
            <w:r w:rsidR="00C670CA" w:rsidRPr="004E5FB0">
              <w:rPr>
                <w:rFonts w:ascii="Calibri" w:hAnsi="Calibri"/>
                <w:sz w:val="28"/>
                <w:szCs w:val="28"/>
              </w:rPr>
              <w:t>-20</w:t>
            </w:r>
            <w:r w:rsidR="003627E8">
              <w:rPr>
                <w:rFonts w:ascii="Calibri" w:hAnsi="Calibri"/>
                <w:sz w:val="28"/>
                <w:szCs w:val="28"/>
              </w:rPr>
              <w:t>2</w:t>
            </w:r>
            <w:r>
              <w:rPr>
                <w:rFonts w:ascii="Calibri" w:hAnsi="Calibri"/>
                <w:sz w:val="28"/>
                <w:szCs w:val="28"/>
              </w:rPr>
              <w:t>4</w:t>
            </w:r>
            <w:r w:rsidR="00C670CA" w:rsidRPr="004E5FB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C670CA" w:rsidRPr="004E5FB0" w14:paraId="17509CA4" w14:textId="77777777" w:rsidTr="00D10B6E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707D930" w14:textId="77777777" w:rsidR="00C670CA" w:rsidRPr="004E5FB0" w:rsidRDefault="00C670CA" w:rsidP="00C670CA">
            <w:pPr>
              <w:rPr>
                <w:rFonts w:ascii="Calibri" w:hAnsi="Calibri"/>
                <w:sz w:val="28"/>
                <w:szCs w:val="28"/>
              </w:rPr>
            </w:pPr>
            <w:r w:rsidRPr="004E5FB0">
              <w:rPr>
                <w:rFonts w:ascii="Calibri" w:hAnsi="Calibri"/>
                <w:sz w:val="28"/>
                <w:szCs w:val="28"/>
              </w:rPr>
              <w:t>Datum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14:paraId="03240140" w14:textId="6D0137DB" w:rsidR="00C670CA" w:rsidRPr="004E5FB0" w:rsidRDefault="005D594D" w:rsidP="00C670CA">
            <w:pPr>
              <w:rPr>
                <w:rFonts w:ascii="Calibri" w:hAnsi="Calibri"/>
                <w:color w:val="943634"/>
                <w:sz w:val="28"/>
                <w:szCs w:val="28"/>
              </w:rPr>
            </w:pPr>
            <w:r w:rsidRPr="005D594D">
              <w:rPr>
                <w:rFonts w:ascii="Calibri" w:hAnsi="Calibri"/>
                <w:sz w:val="28"/>
                <w:szCs w:val="28"/>
              </w:rPr>
              <w:t>01-09-2021</w:t>
            </w:r>
          </w:p>
        </w:tc>
      </w:tr>
      <w:tr w:rsidR="00C670CA" w:rsidRPr="004E5FB0" w14:paraId="5F6BEC85" w14:textId="77777777" w:rsidTr="00D10B6E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A95EF63" w14:textId="77777777" w:rsidR="00C670CA" w:rsidRPr="004E5FB0" w:rsidRDefault="00C670CA" w:rsidP="00C670CA">
            <w:pPr>
              <w:rPr>
                <w:rFonts w:ascii="Calibri" w:hAnsi="Calibri"/>
                <w:sz w:val="28"/>
                <w:szCs w:val="28"/>
              </w:rPr>
            </w:pPr>
            <w:r w:rsidRPr="004E5FB0">
              <w:rPr>
                <w:rFonts w:ascii="Calibri" w:hAnsi="Calibri"/>
                <w:sz w:val="28"/>
                <w:szCs w:val="28"/>
              </w:rPr>
              <w:t>Status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14:paraId="350D6F19" w14:textId="3F7B31B8" w:rsidR="00C670CA" w:rsidRPr="004E5FB0" w:rsidRDefault="00FB7F90" w:rsidP="00C670C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Definitief</w:t>
            </w:r>
          </w:p>
        </w:tc>
      </w:tr>
      <w:tr w:rsidR="00C670CA" w:rsidRPr="004E5FB0" w14:paraId="217FB8D5" w14:textId="77777777" w:rsidTr="00D10B6E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A5D8D5F" w14:textId="77777777" w:rsidR="00C670CA" w:rsidRPr="004E5FB0" w:rsidRDefault="00C670CA" w:rsidP="00C670CA">
            <w:pPr>
              <w:rPr>
                <w:rFonts w:ascii="Calibri" w:hAnsi="Calibri"/>
                <w:sz w:val="28"/>
                <w:szCs w:val="28"/>
              </w:rPr>
            </w:pPr>
            <w:r w:rsidRPr="004E5FB0">
              <w:rPr>
                <w:rFonts w:ascii="Calibri" w:hAnsi="Calibri"/>
                <w:sz w:val="28"/>
                <w:szCs w:val="28"/>
              </w:rPr>
              <w:t>Auteur(s)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14:paraId="0205544D" w14:textId="4B595439" w:rsidR="00C670CA" w:rsidRPr="004E5FB0" w:rsidRDefault="005D594D" w:rsidP="00C670C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J. Beyer</w:t>
            </w:r>
          </w:p>
        </w:tc>
      </w:tr>
    </w:tbl>
    <w:p w14:paraId="3BE29953" w14:textId="77777777" w:rsidR="00C670CA" w:rsidRPr="004E5FB0" w:rsidRDefault="00C670CA" w:rsidP="00C670CA">
      <w:pPr>
        <w:rPr>
          <w:rFonts w:ascii="Calibri" w:hAnsi="Calibri"/>
          <w:sz w:val="28"/>
          <w:szCs w:val="28"/>
        </w:rPr>
      </w:pPr>
    </w:p>
    <w:p w14:paraId="7F20DCBD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  <w:sectPr w:rsidR="00C670CA" w:rsidRPr="004E5FB0" w:rsidSect="00C670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500" w:right="1440" w:bottom="567" w:left="1440" w:header="566" w:footer="0" w:gutter="0"/>
          <w:cols w:space="708"/>
          <w:noEndnote/>
          <w:docGrid w:linePitch="326"/>
        </w:sectPr>
      </w:pPr>
    </w:p>
    <w:p w14:paraId="2AC14BD4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</w:pPr>
    </w:p>
    <w:p w14:paraId="5486BF95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</w:pPr>
    </w:p>
    <w:p w14:paraId="5070A07A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</w:pPr>
    </w:p>
    <w:p w14:paraId="0BC95100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</w:pPr>
    </w:p>
    <w:p w14:paraId="453516F6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</w:pPr>
    </w:p>
    <w:p w14:paraId="20BEAA6B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</w:pPr>
    </w:p>
    <w:p w14:paraId="4D9C968C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</w:pPr>
    </w:p>
    <w:p w14:paraId="0B48643C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</w:pPr>
    </w:p>
    <w:p w14:paraId="733A106F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</w:pPr>
    </w:p>
    <w:p w14:paraId="15956CD6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</w:pPr>
    </w:p>
    <w:p w14:paraId="207D009F" w14:textId="77777777" w:rsidR="00C670CA" w:rsidRPr="004E5FB0" w:rsidRDefault="00C670CA" w:rsidP="00C670CA">
      <w:pPr>
        <w:rPr>
          <w:rFonts w:ascii="Calibri" w:hAnsi="Calibri"/>
          <w:color w:val="AE474D"/>
          <w:sz w:val="28"/>
          <w:szCs w:val="28"/>
        </w:rPr>
        <w:sectPr w:rsidR="00C670CA" w:rsidRPr="004E5FB0" w:rsidSect="00C670CA">
          <w:type w:val="continuous"/>
          <w:pgSz w:w="11907" w:h="16839" w:code="9"/>
          <w:pgMar w:top="500" w:right="1440" w:bottom="567" w:left="1440" w:header="566" w:footer="0" w:gutter="0"/>
          <w:cols w:space="708"/>
          <w:noEndnote/>
          <w:docGrid w:linePitch="326"/>
        </w:sectPr>
      </w:pPr>
    </w:p>
    <w:p w14:paraId="768D940C" w14:textId="77777777" w:rsidR="00C670CA" w:rsidRPr="004E5FB0" w:rsidRDefault="00C670CA" w:rsidP="00C670CA">
      <w:pPr>
        <w:pStyle w:val="Kop1"/>
      </w:pPr>
      <w:bookmarkStart w:id="1" w:name="_Toc374699754"/>
      <w:r w:rsidRPr="004E5FB0">
        <w:lastRenderedPageBreak/>
        <w:t>Inleiding</w:t>
      </w:r>
      <w:bookmarkEnd w:id="1"/>
    </w:p>
    <w:p w14:paraId="30758AB8" w14:textId="688C8B3D" w:rsidR="00C670CA" w:rsidRPr="00C670CA" w:rsidRDefault="006475F9" w:rsidP="00C670C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Op 22 juli 2021</w:t>
      </w:r>
      <w:r w:rsidR="00C670CA" w:rsidRPr="004E5FB0">
        <w:rPr>
          <w:rFonts w:ascii="Calibri" w:hAnsi="Calibri"/>
          <w:sz w:val="28"/>
          <w:szCs w:val="28"/>
        </w:rPr>
        <w:t xml:space="preserve"> werd </w:t>
      </w:r>
      <w:r>
        <w:rPr>
          <w:rFonts w:ascii="Calibri" w:hAnsi="Calibri"/>
          <w:sz w:val="28"/>
          <w:szCs w:val="28"/>
        </w:rPr>
        <w:t>S</w:t>
      </w:r>
      <w:r w:rsidR="00C670CA" w:rsidRPr="00D00CF4">
        <w:rPr>
          <w:rFonts w:ascii="Calibri" w:hAnsi="Calibri"/>
          <w:sz w:val="28"/>
          <w:szCs w:val="28"/>
        </w:rPr>
        <w:t xml:space="preserve">tichting </w:t>
      </w:r>
      <w:r w:rsidR="00D00CF4" w:rsidRPr="00D00CF4">
        <w:rPr>
          <w:rFonts w:ascii="Calibri" w:hAnsi="Calibri"/>
          <w:sz w:val="28"/>
          <w:szCs w:val="28"/>
        </w:rPr>
        <w:t xml:space="preserve">Aku </w:t>
      </w:r>
      <w:proofErr w:type="spellStart"/>
      <w:r w:rsidR="00D00CF4">
        <w:rPr>
          <w:rFonts w:ascii="Calibri" w:hAnsi="Calibri"/>
          <w:sz w:val="28"/>
          <w:szCs w:val="28"/>
        </w:rPr>
        <w:t>Me</w:t>
      </w:r>
      <w:r w:rsidR="00D00CF4" w:rsidRPr="00D00CF4">
        <w:rPr>
          <w:rFonts w:ascii="Calibri" w:hAnsi="Calibri"/>
          <w:sz w:val="28"/>
          <w:szCs w:val="28"/>
        </w:rPr>
        <w:t>lihat</w:t>
      </w:r>
      <w:proofErr w:type="spellEnd"/>
      <w:r w:rsidR="00D00CF4" w:rsidRPr="00D00CF4">
        <w:rPr>
          <w:rFonts w:ascii="Calibri" w:hAnsi="Calibri"/>
          <w:sz w:val="28"/>
          <w:szCs w:val="28"/>
        </w:rPr>
        <w:t xml:space="preserve"> </w:t>
      </w:r>
      <w:proofErr w:type="spellStart"/>
      <w:r w:rsidR="00D00CF4" w:rsidRPr="00D00CF4">
        <w:rPr>
          <w:rFonts w:ascii="Calibri" w:hAnsi="Calibri"/>
          <w:sz w:val="28"/>
          <w:szCs w:val="28"/>
        </w:rPr>
        <w:t>Engkau</w:t>
      </w:r>
      <w:proofErr w:type="spellEnd"/>
      <w:r w:rsidR="00C670CA" w:rsidRPr="00D00CF4">
        <w:rPr>
          <w:rFonts w:ascii="Calibri" w:hAnsi="Calibri"/>
          <w:sz w:val="28"/>
          <w:szCs w:val="28"/>
        </w:rPr>
        <w:t xml:space="preserve"> </w:t>
      </w:r>
      <w:r w:rsidR="00C670CA">
        <w:rPr>
          <w:rFonts w:ascii="Calibri" w:hAnsi="Calibri"/>
          <w:sz w:val="28"/>
          <w:szCs w:val="28"/>
        </w:rPr>
        <w:t>opgericht.</w:t>
      </w:r>
    </w:p>
    <w:p w14:paraId="4961F4FD" w14:textId="751A1175" w:rsidR="00FD5631" w:rsidRDefault="00FD5631" w:rsidP="00C670C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Door het coronavirus heeft de start van onze stichting vertraging opgelopen. </w:t>
      </w:r>
    </w:p>
    <w:p w14:paraId="28578026" w14:textId="485FAEB0" w:rsidR="00C670CA" w:rsidRDefault="00C670CA" w:rsidP="00C670CA">
      <w:pPr>
        <w:rPr>
          <w:rFonts w:ascii="Calibri" w:hAnsi="Calibri"/>
          <w:sz w:val="28"/>
          <w:szCs w:val="28"/>
        </w:rPr>
      </w:pPr>
      <w:r w:rsidRPr="004E5FB0">
        <w:rPr>
          <w:rFonts w:ascii="Calibri" w:hAnsi="Calibri"/>
          <w:sz w:val="28"/>
          <w:szCs w:val="28"/>
        </w:rPr>
        <w:t xml:space="preserve">Dit beleidsplan heeft </w:t>
      </w:r>
      <w:r w:rsidR="00571400">
        <w:rPr>
          <w:rFonts w:ascii="Calibri" w:hAnsi="Calibri"/>
          <w:sz w:val="28"/>
          <w:szCs w:val="28"/>
        </w:rPr>
        <w:t xml:space="preserve">daarom </w:t>
      </w:r>
      <w:r w:rsidRPr="004E5FB0">
        <w:rPr>
          <w:rFonts w:ascii="Calibri" w:hAnsi="Calibri"/>
          <w:sz w:val="28"/>
          <w:szCs w:val="28"/>
        </w:rPr>
        <w:t xml:space="preserve">betrekking op de periode </w:t>
      </w:r>
      <w:r w:rsidRPr="00CE739A">
        <w:rPr>
          <w:rFonts w:ascii="Calibri" w:hAnsi="Calibri"/>
          <w:sz w:val="28"/>
          <w:szCs w:val="28"/>
        </w:rPr>
        <w:t>januari 20</w:t>
      </w:r>
      <w:r w:rsidR="00CE739A">
        <w:rPr>
          <w:rFonts w:ascii="Calibri" w:hAnsi="Calibri"/>
          <w:sz w:val="28"/>
          <w:szCs w:val="28"/>
        </w:rPr>
        <w:t>2</w:t>
      </w:r>
      <w:r w:rsidR="00782B67">
        <w:rPr>
          <w:rFonts w:ascii="Calibri" w:hAnsi="Calibri"/>
          <w:sz w:val="28"/>
          <w:szCs w:val="28"/>
        </w:rPr>
        <w:t>2</w:t>
      </w:r>
      <w:r w:rsidRPr="00CE739A">
        <w:rPr>
          <w:rFonts w:ascii="Calibri" w:hAnsi="Calibri"/>
          <w:sz w:val="28"/>
          <w:szCs w:val="28"/>
        </w:rPr>
        <w:t xml:space="preserve"> – </w:t>
      </w:r>
      <w:r w:rsidR="006564D8">
        <w:rPr>
          <w:rFonts w:ascii="Calibri" w:hAnsi="Calibri"/>
          <w:sz w:val="28"/>
          <w:szCs w:val="28"/>
        </w:rPr>
        <w:t>december</w:t>
      </w:r>
      <w:r w:rsidRPr="00CE739A">
        <w:rPr>
          <w:rFonts w:ascii="Calibri" w:hAnsi="Calibri"/>
          <w:sz w:val="28"/>
          <w:szCs w:val="28"/>
        </w:rPr>
        <w:t xml:space="preserve"> 20</w:t>
      </w:r>
      <w:r w:rsidR="00491BF4">
        <w:rPr>
          <w:rFonts w:ascii="Calibri" w:hAnsi="Calibri"/>
          <w:sz w:val="28"/>
          <w:szCs w:val="28"/>
        </w:rPr>
        <w:t>2</w:t>
      </w:r>
      <w:r w:rsidR="00782B67">
        <w:rPr>
          <w:rFonts w:ascii="Calibri" w:hAnsi="Calibri"/>
          <w:sz w:val="28"/>
          <w:szCs w:val="28"/>
        </w:rPr>
        <w:t>4</w:t>
      </w:r>
      <w:r w:rsidRPr="00491BF4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color w:val="943634" w:themeColor="accent2" w:themeShade="BF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>In dit beleidsplan</w:t>
      </w:r>
      <w:r w:rsidRPr="004E5FB0">
        <w:rPr>
          <w:rFonts w:ascii="Calibri" w:hAnsi="Calibri"/>
          <w:sz w:val="28"/>
          <w:szCs w:val="28"/>
        </w:rPr>
        <w:t xml:space="preserve"> ver</w:t>
      </w:r>
      <w:r>
        <w:rPr>
          <w:rFonts w:ascii="Calibri" w:hAnsi="Calibri"/>
          <w:sz w:val="28"/>
          <w:szCs w:val="28"/>
        </w:rPr>
        <w:t>woordt het bestuur</w:t>
      </w:r>
      <w:r w:rsidRPr="004E5FB0">
        <w:rPr>
          <w:rFonts w:ascii="Calibri" w:hAnsi="Calibri"/>
          <w:sz w:val="28"/>
          <w:szCs w:val="28"/>
        </w:rPr>
        <w:t xml:space="preserve"> de doelstellingen en de verwachte resultaten</w:t>
      </w:r>
      <w:r>
        <w:rPr>
          <w:rFonts w:ascii="Calibri" w:hAnsi="Calibri"/>
          <w:sz w:val="28"/>
          <w:szCs w:val="28"/>
        </w:rPr>
        <w:t xml:space="preserve"> van de gezamenlijke inspanning in de genoemde periode.</w:t>
      </w:r>
      <w:r w:rsidRPr="004E5FB0">
        <w:rPr>
          <w:rFonts w:ascii="Calibri" w:hAnsi="Calibri"/>
          <w:sz w:val="28"/>
          <w:szCs w:val="28"/>
        </w:rPr>
        <w:t xml:space="preserve"> </w:t>
      </w:r>
    </w:p>
    <w:p w14:paraId="3D5A21E6" w14:textId="45D34B2C" w:rsidR="003D38EF" w:rsidRDefault="003D38EF" w:rsidP="00C670CA">
      <w:pPr>
        <w:rPr>
          <w:rFonts w:ascii="Calibri" w:hAnsi="Calibri"/>
          <w:sz w:val="28"/>
          <w:szCs w:val="28"/>
        </w:rPr>
      </w:pPr>
    </w:p>
    <w:p w14:paraId="3FDBFA56" w14:textId="007DC54B" w:rsidR="00C670CA" w:rsidRDefault="00C670CA" w:rsidP="00316D11">
      <w:pPr>
        <w:pStyle w:val="Kop1"/>
      </w:pPr>
      <w:r>
        <w:t>Visie en Missie</w:t>
      </w:r>
    </w:p>
    <w:p w14:paraId="751F887C" w14:textId="77777777" w:rsidR="00C670CA" w:rsidRDefault="00C670CA">
      <w:pPr>
        <w:rPr>
          <w:rFonts w:ascii="Calibri" w:hAnsi="Calibri"/>
          <w:sz w:val="28"/>
          <w:szCs w:val="28"/>
        </w:rPr>
      </w:pPr>
    </w:p>
    <w:p w14:paraId="55C3F5AE" w14:textId="77777777" w:rsidR="007E2342" w:rsidRPr="007E2342" w:rsidRDefault="002A51A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2.1 </w:t>
      </w:r>
      <w:r w:rsidR="007E2342" w:rsidRPr="007E2342">
        <w:rPr>
          <w:rFonts w:ascii="Calibri" w:hAnsi="Calibri"/>
          <w:b/>
          <w:sz w:val="28"/>
          <w:szCs w:val="28"/>
        </w:rPr>
        <w:t>Visie</w:t>
      </w:r>
    </w:p>
    <w:p w14:paraId="59B4FF22" w14:textId="1585A04A" w:rsidR="00C670CA" w:rsidRDefault="00C670C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Het bestuur van </w:t>
      </w:r>
      <w:r w:rsidR="008F166F">
        <w:rPr>
          <w:rFonts w:ascii="Calibri" w:hAnsi="Calibri"/>
          <w:sz w:val="28"/>
          <w:szCs w:val="28"/>
        </w:rPr>
        <w:t xml:space="preserve">stichting </w:t>
      </w:r>
      <w:r w:rsidR="0094530B">
        <w:rPr>
          <w:rFonts w:ascii="Calibri" w:hAnsi="Calibri"/>
          <w:sz w:val="28"/>
          <w:szCs w:val="28"/>
        </w:rPr>
        <w:t xml:space="preserve">Aku </w:t>
      </w:r>
      <w:proofErr w:type="spellStart"/>
      <w:r w:rsidR="008F166F">
        <w:rPr>
          <w:rFonts w:ascii="Calibri" w:hAnsi="Calibri"/>
          <w:sz w:val="28"/>
          <w:szCs w:val="28"/>
        </w:rPr>
        <w:t>Melihat</w:t>
      </w:r>
      <w:proofErr w:type="spellEnd"/>
      <w:r w:rsidR="008F166F">
        <w:rPr>
          <w:rFonts w:ascii="Calibri" w:hAnsi="Calibri"/>
          <w:sz w:val="28"/>
          <w:szCs w:val="28"/>
        </w:rPr>
        <w:t xml:space="preserve"> </w:t>
      </w:r>
      <w:proofErr w:type="spellStart"/>
      <w:r w:rsidR="008F166F">
        <w:rPr>
          <w:rFonts w:ascii="Calibri" w:hAnsi="Calibri"/>
          <w:sz w:val="28"/>
          <w:szCs w:val="28"/>
        </w:rPr>
        <w:t>Engkau</w:t>
      </w:r>
      <w:proofErr w:type="spellEnd"/>
      <w:r w:rsidR="008F166F">
        <w:rPr>
          <w:rFonts w:ascii="Calibri" w:hAnsi="Calibri"/>
          <w:sz w:val="28"/>
          <w:szCs w:val="28"/>
        </w:rPr>
        <w:t xml:space="preserve"> </w:t>
      </w:r>
      <w:r w:rsidR="007E2342">
        <w:rPr>
          <w:rFonts w:ascii="Calibri" w:hAnsi="Calibri"/>
          <w:sz w:val="28"/>
          <w:szCs w:val="28"/>
        </w:rPr>
        <w:t>vindt dat</w:t>
      </w:r>
      <w:r w:rsidR="00316D11">
        <w:rPr>
          <w:rFonts w:ascii="Calibri" w:hAnsi="Calibri"/>
          <w:sz w:val="28"/>
          <w:szCs w:val="28"/>
        </w:rPr>
        <w:t xml:space="preserve"> </w:t>
      </w:r>
      <w:r w:rsidR="00CD21E2">
        <w:rPr>
          <w:rFonts w:ascii="Calibri" w:hAnsi="Calibri"/>
          <w:sz w:val="28"/>
          <w:szCs w:val="28"/>
        </w:rPr>
        <w:t>wij leven in een wereld waar de één veel comfort heeft en de ander in veel armoede leeft</w:t>
      </w:r>
      <w:r w:rsidR="00D66432">
        <w:rPr>
          <w:rFonts w:ascii="Calibri" w:hAnsi="Calibri"/>
          <w:sz w:val="28"/>
          <w:szCs w:val="28"/>
        </w:rPr>
        <w:t xml:space="preserve">. </w:t>
      </w:r>
      <w:r w:rsidR="00174CDB">
        <w:rPr>
          <w:rFonts w:ascii="Calibri" w:hAnsi="Calibri"/>
          <w:sz w:val="28"/>
          <w:szCs w:val="28"/>
        </w:rPr>
        <w:t>W</w:t>
      </w:r>
      <w:r w:rsidR="00F41EFF">
        <w:rPr>
          <w:rFonts w:ascii="Calibri" w:hAnsi="Calibri"/>
          <w:sz w:val="28"/>
          <w:szCs w:val="28"/>
        </w:rPr>
        <w:t>ij</w:t>
      </w:r>
      <w:r w:rsidR="00174CDB">
        <w:rPr>
          <w:rFonts w:ascii="Calibri" w:hAnsi="Calibri"/>
          <w:sz w:val="28"/>
          <w:szCs w:val="28"/>
        </w:rPr>
        <w:t xml:space="preserve"> zien dit vaak wel</w:t>
      </w:r>
      <w:r w:rsidR="00F41EFF">
        <w:rPr>
          <w:rFonts w:ascii="Calibri" w:hAnsi="Calibri"/>
          <w:sz w:val="28"/>
          <w:szCs w:val="28"/>
        </w:rPr>
        <w:t xml:space="preserve">, maar zien wij het zodanig </w:t>
      </w:r>
      <w:r w:rsidR="003A0E9E">
        <w:rPr>
          <w:rFonts w:ascii="Calibri" w:hAnsi="Calibri"/>
          <w:sz w:val="28"/>
          <w:szCs w:val="28"/>
        </w:rPr>
        <w:t>dat wij de ander ook daadwerkelijk zien in de waardigheid als mens en dan ook een helpende hand toereiken</w:t>
      </w:r>
      <w:r w:rsidR="004D2903">
        <w:rPr>
          <w:rFonts w:ascii="Calibri" w:hAnsi="Calibri"/>
          <w:sz w:val="28"/>
          <w:szCs w:val="28"/>
        </w:rPr>
        <w:t>?</w:t>
      </w:r>
    </w:p>
    <w:p w14:paraId="315E7816" w14:textId="0221A89A" w:rsidR="007E2342" w:rsidRPr="0091280D" w:rsidRDefault="00A30731" w:rsidP="007E234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Vanuit deze visie is </w:t>
      </w:r>
      <w:r w:rsidR="00CF5FF9">
        <w:rPr>
          <w:rFonts w:ascii="Calibri" w:hAnsi="Calibri"/>
          <w:sz w:val="28"/>
          <w:szCs w:val="28"/>
        </w:rPr>
        <w:t xml:space="preserve">stichting Aku </w:t>
      </w:r>
      <w:proofErr w:type="spellStart"/>
      <w:r w:rsidR="00CF5FF9">
        <w:rPr>
          <w:rFonts w:ascii="Calibri" w:hAnsi="Calibri"/>
          <w:sz w:val="28"/>
          <w:szCs w:val="28"/>
        </w:rPr>
        <w:t>Melihat</w:t>
      </w:r>
      <w:proofErr w:type="spellEnd"/>
      <w:r w:rsidR="00CF5FF9">
        <w:rPr>
          <w:rFonts w:ascii="Calibri" w:hAnsi="Calibri"/>
          <w:sz w:val="28"/>
          <w:szCs w:val="28"/>
        </w:rPr>
        <w:t xml:space="preserve"> </w:t>
      </w:r>
      <w:proofErr w:type="spellStart"/>
      <w:r w:rsidR="00CF5FF9">
        <w:rPr>
          <w:rFonts w:ascii="Calibri" w:hAnsi="Calibri"/>
          <w:sz w:val="28"/>
          <w:szCs w:val="28"/>
        </w:rPr>
        <w:t>Engkau</w:t>
      </w:r>
      <w:proofErr w:type="spellEnd"/>
      <w:r w:rsidR="00CF5FF9">
        <w:rPr>
          <w:rFonts w:ascii="Calibri" w:hAnsi="Calibri"/>
          <w:sz w:val="28"/>
          <w:szCs w:val="28"/>
        </w:rPr>
        <w:t xml:space="preserve"> opgericht, wat betekent:</w:t>
      </w:r>
      <w:r w:rsidR="00BB3D40">
        <w:rPr>
          <w:rFonts w:ascii="Calibri" w:hAnsi="Calibri"/>
          <w:sz w:val="28"/>
          <w:szCs w:val="28"/>
        </w:rPr>
        <w:t xml:space="preserve"> ik zie jou. De stichting heeft een opvanghuis </w:t>
      </w:r>
      <w:r w:rsidR="00085969">
        <w:rPr>
          <w:rFonts w:ascii="Calibri" w:hAnsi="Calibri"/>
          <w:sz w:val="28"/>
          <w:szCs w:val="28"/>
        </w:rPr>
        <w:t>op Noord Sumatra in Indonesië opgericht en focust zich daar op kansarme straat</w:t>
      </w:r>
      <w:r w:rsidR="0091280D">
        <w:rPr>
          <w:rFonts w:ascii="Calibri" w:hAnsi="Calibri"/>
          <w:sz w:val="28"/>
          <w:szCs w:val="28"/>
        </w:rPr>
        <w:t>- en weeskinderen.</w:t>
      </w:r>
    </w:p>
    <w:p w14:paraId="5D9779B5" w14:textId="77777777" w:rsidR="007E2342" w:rsidRDefault="007E2342">
      <w:pPr>
        <w:rPr>
          <w:rFonts w:ascii="Calibri" w:hAnsi="Calibri"/>
          <w:sz w:val="28"/>
          <w:szCs w:val="28"/>
        </w:rPr>
      </w:pPr>
    </w:p>
    <w:p w14:paraId="1724FABC" w14:textId="77777777" w:rsidR="007E2342" w:rsidRPr="007E2342" w:rsidRDefault="002A51AB" w:rsidP="007E234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2.2. </w:t>
      </w:r>
      <w:r w:rsidR="007E2342">
        <w:rPr>
          <w:rFonts w:ascii="Calibri" w:hAnsi="Calibri"/>
          <w:b/>
          <w:sz w:val="28"/>
          <w:szCs w:val="28"/>
        </w:rPr>
        <w:t>Missi</w:t>
      </w:r>
      <w:r w:rsidR="007E2342" w:rsidRPr="007E2342">
        <w:rPr>
          <w:rFonts w:ascii="Calibri" w:hAnsi="Calibri"/>
          <w:b/>
          <w:sz w:val="28"/>
          <w:szCs w:val="28"/>
        </w:rPr>
        <w:t>e</w:t>
      </w:r>
    </w:p>
    <w:p w14:paraId="00B3B9F2" w14:textId="4A4ECE9A" w:rsidR="00316D11" w:rsidRDefault="007E2342" w:rsidP="00316D1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De doelstelling van onze stichting is </w:t>
      </w:r>
      <w:r w:rsidR="00CD435B">
        <w:rPr>
          <w:rFonts w:ascii="Calibri" w:hAnsi="Calibri"/>
          <w:sz w:val="28"/>
          <w:szCs w:val="28"/>
        </w:rPr>
        <w:t xml:space="preserve">om </w:t>
      </w:r>
      <w:r w:rsidR="002349B6">
        <w:rPr>
          <w:rFonts w:ascii="Calibri" w:hAnsi="Calibri"/>
          <w:sz w:val="28"/>
          <w:szCs w:val="28"/>
        </w:rPr>
        <w:t xml:space="preserve">de kinderen te voorzien in basisbehoeftes, ondersteuning te bieden </w:t>
      </w:r>
      <w:r w:rsidR="00770E30">
        <w:rPr>
          <w:rFonts w:ascii="Calibri" w:hAnsi="Calibri"/>
          <w:sz w:val="28"/>
          <w:szCs w:val="28"/>
        </w:rPr>
        <w:t>bij scholing en hun een stukje opvoeding mee te geven.</w:t>
      </w:r>
      <w:r w:rsidR="004570DD">
        <w:rPr>
          <w:rFonts w:ascii="Calibri" w:hAnsi="Calibri"/>
          <w:sz w:val="28"/>
          <w:szCs w:val="28"/>
        </w:rPr>
        <w:t xml:space="preserve"> </w:t>
      </w:r>
      <w:r w:rsidR="00DB0CF5">
        <w:rPr>
          <w:rFonts w:ascii="Calibri" w:hAnsi="Calibri"/>
          <w:sz w:val="28"/>
          <w:szCs w:val="28"/>
        </w:rPr>
        <w:t>Begeleiding geven</w:t>
      </w:r>
      <w:r w:rsidR="006051A1">
        <w:rPr>
          <w:rFonts w:ascii="Calibri" w:hAnsi="Calibri"/>
          <w:sz w:val="28"/>
          <w:szCs w:val="28"/>
        </w:rPr>
        <w:t>,</w:t>
      </w:r>
      <w:r w:rsidR="00DB0CF5">
        <w:rPr>
          <w:rFonts w:ascii="Calibri" w:hAnsi="Calibri"/>
          <w:sz w:val="28"/>
          <w:szCs w:val="28"/>
        </w:rPr>
        <w:t xml:space="preserve"> totdat zij zelfstandig zijn</w:t>
      </w:r>
      <w:r w:rsidR="00AE030A">
        <w:rPr>
          <w:rFonts w:ascii="Calibri" w:hAnsi="Calibri"/>
          <w:sz w:val="28"/>
          <w:szCs w:val="28"/>
        </w:rPr>
        <w:t>.</w:t>
      </w:r>
    </w:p>
    <w:p w14:paraId="5806A7D2" w14:textId="4B299CDE" w:rsidR="00AE030A" w:rsidRDefault="00AE030A" w:rsidP="00316D1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Met als doel dat zij een positieve bijdrage kunnen leveren aan de maatschappij</w:t>
      </w:r>
      <w:r w:rsidR="00BC2BB5">
        <w:rPr>
          <w:rFonts w:ascii="Calibri" w:hAnsi="Calibri"/>
          <w:sz w:val="28"/>
          <w:szCs w:val="28"/>
        </w:rPr>
        <w:t xml:space="preserve"> en een mooi, hoopvol toekomstperspectief krijgen.</w:t>
      </w:r>
    </w:p>
    <w:p w14:paraId="1673DF3F" w14:textId="76482B41" w:rsidR="00571400" w:rsidRDefault="00571400" w:rsidP="00316D11">
      <w:pPr>
        <w:rPr>
          <w:rFonts w:ascii="Calibri" w:hAnsi="Calibri"/>
          <w:sz w:val="28"/>
          <w:szCs w:val="28"/>
        </w:rPr>
      </w:pPr>
    </w:p>
    <w:p w14:paraId="49B065BB" w14:textId="0F3BA05C" w:rsidR="00571400" w:rsidRDefault="00571400" w:rsidP="00316D11">
      <w:pPr>
        <w:rPr>
          <w:rFonts w:ascii="Calibri" w:hAnsi="Calibri"/>
          <w:sz w:val="28"/>
          <w:szCs w:val="28"/>
        </w:rPr>
      </w:pPr>
    </w:p>
    <w:p w14:paraId="7D83B2B3" w14:textId="406B6F98" w:rsidR="00571400" w:rsidRDefault="00571400" w:rsidP="00316D11">
      <w:pPr>
        <w:rPr>
          <w:rFonts w:ascii="Calibri" w:hAnsi="Calibri"/>
          <w:sz w:val="28"/>
          <w:szCs w:val="28"/>
        </w:rPr>
      </w:pPr>
    </w:p>
    <w:p w14:paraId="74A4E9B7" w14:textId="77777777" w:rsidR="00571400" w:rsidRPr="007E2342" w:rsidRDefault="00571400" w:rsidP="00316D11">
      <w:pPr>
        <w:rPr>
          <w:rFonts w:ascii="Calibri" w:hAnsi="Calibri"/>
          <w:b/>
          <w:sz w:val="28"/>
          <w:szCs w:val="28"/>
        </w:rPr>
      </w:pPr>
    </w:p>
    <w:p w14:paraId="5712D36C" w14:textId="77777777" w:rsidR="00C62457" w:rsidRDefault="00C62457" w:rsidP="00C62457">
      <w:pPr>
        <w:pStyle w:val="Kop1"/>
      </w:pPr>
      <w:r>
        <w:lastRenderedPageBreak/>
        <w:t>Ambities</w:t>
      </w:r>
    </w:p>
    <w:p w14:paraId="0845B46C" w14:textId="77777777" w:rsidR="00C62457" w:rsidRDefault="00C62457" w:rsidP="00C62457">
      <w:pPr>
        <w:rPr>
          <w:rFonts w:ascii="Calibri" w:hAnsi="Calibri"/>
          <w:sz w:val="28"/>
          <w:szCs w:val="28"/>
        </w:rPr>
      </w:pPr>
    </w:p>
    <w:p w14:paraId="320BF114" w14:textId="2D1A8B00" w:rsidR="006F4FFB" w:rsidRPr="00A80EF8" w:rsidRDefault="008667AD" w:rsidP="00C62457">
      <w:pPr>
        <w:rPr>
          <w:rFonts w:ascii="Calibri" w:hAnsi="Calibri"/>
          <w:sz w:val="28"/>
          <w:szCs w:val="28"/>
        </w:rPr>
      </w:pPr>
      <w:r w:rsidRPr="00A80EF8">
        <w:rPr>
          <w:rFonts w:ascii="Calibri" w:hAnsi="Calibri"/>
          <w:sz w:val="28"/>
          <w:szCs w:val="28"/>
        </w:rPr>
        <w:t xml:space="preserve">Met particulier initiatief is reeds gestart </w:t>
      </w:r>
      <w:r w:rsidR="00CB353A" w:rsidRPr="00A80EF8">
        <w:rPr>
          <w:rFonts w:ascii="Calibri" w:hAnsi="Calibri"/>
          <w:sz w:val="28"/>
          <w:szCs w:val="28"/>
        </w:rPr>
        <w:t xml:space="preserve">met de opvang van 10 kinderen in een tehuis in Medan, Indonesië. </w:t>
      </w:r>
      <w:r w:rsidR="0013634A" w:rsidRPr="00A80EF8">
        <w:rPr>
          <w:rFonts w:ascii="Calibri" w:hAnsi="Calibri"/>
          <w:sz w:val="28"/>
          <w:szCs w:val="28"/>
        </w:rPr>
        <w:t>Door h</w:t>
      </w:r>
      <w:r w:rsidR="00BA5B4A" w:rsidRPr="00A80EF8">
        <w:rPr>
          <w:rFonts w:ascii="Calibri" w:hAnsi="Calibri"/>
          <w:sz w:val="28"/>
          <w:szCs w:val="28"/>
        </w:rPr>
        <w:t xml:space="preserve">et coronavirus heeft </w:t>
      </w:r>
      <w:r w:rsidR="0013634A" w:rsidRPr="00A80EF8">
        <w:rPr>
          <w:rFonts w:ascii="Calibri" w:hAnsi="Calibri"/>
          <w:sz w:val="28"/>
          <w:szCs w:val="28"/>
        </w:rPr>
        <w:t xml:space="preserve">de exploitatie </w:t>
      </w:r>
      <w:r w:rsidR="00A609A4" w:rsidRPr="00A80EF8">
        <w:rPr>
          <w:rFonts w:ascii="Calibri" w:hAnsi="Calibri"/>
          <w:sz w:val="28"/>
          <w:szCs w:val="28"/>
        </w:rPr>
        <w:t xml:space="preserve">vertraging opgelopen. Door de professionalisering </w:t>
      </w:r>
      <w:r w:rsidR="008038DC" w:rsidRPr="00A80EF8">
        <w:rPr>
          <w:rFonts w:ascii="Calibri" w:hAnsi="Calibri"/>
          <w:sz w:val="28"/>
          <w:szCs w:val="28"/>
        </w:rPr>
        <w:t xml:space="preserve">hoopt de stichting </w:t>
      </w:r>
      <w:r w:rsidR="00A80EF8" w:rsidRPr="00A80EF8">
        <w:rPr>
          <w:rFonts w:ascii="Calibri" w:hAnsi="Calibri"/>
          <w:sz w:val="28"/>
          <w:szCs w:val="28"/>
        </w:rPr>
        <w:t>de komende jaren meer kinderen te kunnen ondersteunen.</w:t>
      </w:r>
    </w:p>
    <w:p w14:paraId="30FA9DA9" w14:textId="77777777" w:rsidR="006F4FFB" w:rsidRDefault="006F4FFB" w:rsidP="00C62457">
      <w:pPr>
        <w:rPr>
          <w:rFonts w:ascii="Calibri" w:hAnsi="Calibri"/>
          <w:color w:val="943634" w:themeColor="accent2" w:themeShade="BF"/>
          <w:sz w:val="28"/>
          <w:szCs w:val="28"/>
        </w:rPr>
      </w:pPr>
    </w:p>
    <w:p w14:paraId="3F645E7C" w14:textId="77777777" w:rsidR="0051079D" w:rsidRDefault="006D35C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3.1 </w:t>
      </w:r>
      <w:r w:rsidR="0051079D" w:rsidRPr="0051079D">
        <w:rPr>
          <w:rFonts w:ascii="Calibri" w:hAnsi="Calibri"/>
          <w:b/>
          <w:sz w:val="28"/>
          <w:szCs w:val="28"/>
        </w:rPr>
        <w:t>Projecten</w:t>
      </w:r>
    </w:p>
    <w:p w14:paraId="75BF5E25" w14:textId="1C1627FF" w:rsidR="00C142F8" w:rsidRPr="004940E0" w:rsidRDefault="00C67FA2" w:rsidP="0051079D">
      <w:pPr>
        <w:rPr>
          <w:rFonts w:ascii="Calibri" w:hAnsi="Calibri"/>
          <w:iCs/>
          <w:sz w:val="28"/>
          <w:szCs w:val="28"/>
        </w:rPr>
      </w:pPr>
      <w:r w:rsidRPr="004940E0">
        <w:rPr>
          <w:rFonts w:ascii="Calibri" w:hAnsi="Calibri"/>
          <w:iCs/>
          <w:sz w:val="28"/>
          <w:szCs w:val="28"/>
        </w:rPr>
        <w:t>In Medan</w:t>
      </w:r>
      <w:r w:rsidR="00730934">
        <w:rPr>
          <w:rFonts w:ascii="Calibri" w:hAnsi="Calibri"/>
          <w:iCs/>
          <w:sz w:val="28"/>
          <w:szCs w:val="28"/>
        </w:rPr>
        <w:t>, Indonesië</w:t>
      </w:r>
      <w:r w:rsidRPr="004940E0">
        <w:rPr>
          <w:rFonts w:ascii="Calibri" w:hAnsi="Calibri"/>
          <w:iCs/>
          <w:sz w:val="28"/>
          <w:szCs w:val="28"/>
        </w:rPr>
        <w:t xml:space="preserve"> </w:t>
      </w:r>
      <w:r w:rsidR="004940E0">
        <w:rPr>
          <w:rFonts w:ascii="Calibri" w:hAnsi="Calibri"/>
          <w:iCs/>
          <w:sz w:val="28"/>
          <w:szCs w:val="28"/>
        </w:rPr>
        <w:t xml:space="preserve">wordt </w:t>
      </w:r>
      <w:r w:rsidR="003F3657">
        <w:rPr>
          <w:rFonts w:ascii="Calibri" w:hAnsi="Calibri"/>
          <w:iCs/>
          <w:sz w:val="28"/>
          <w:szCs w:val="28"/>
        </w:rPr>
        <w:t xml:space="preserve">een woning in het </w:t>
      </w:r>
      <w:r w:rsidRPr="004940E0">
        <w:rPr>
          <w:rFonts w:ascii="Calibri" w:hAnsi="Calibri"/>
          <w:iCs/>
          <w:sz w:val="28"/>
          <w:szCs w:val="28"/>
        </w:rPr>
        <w:t xml:space="preserve">centrum </w:t>
      </w:r>
      <w:r w:rsidR="003F3657">
        <w:rPr>
          <w:rFonts w:ascii="Calibri" w:hAnsi="Calibri"/>
          <w:iCs/>
          <w:sz w:val="28"/>
          <w:szCs w:val="28"/>
        </w:rPr>
        <w:t xml:space="preserve">gehuurd. Dit huurcontract </w:t>
      </w:r>
      <w:r w:rsidR="00794B18">
        <w:rPr>
          <w:rFonts w:ascii="Calibri" w:hAnsi="Calibri"/>
          <w:iCs/>
          <w:sz w:val="28"/>
          <w:szCs w:val="28"/>
        </w:rPr>
        <w:t>loopt</w:t>
      </w:r>
      <w:r w:rsidR="003F3657">
        <w:rPr>
          <w:rFonts w:ascii="Calibri" w:hAnsi="Calibri"/>
          <w:iCs/>
          <w:sz w:val="28"/>
          <w:szCs w:val="28"/>
        </w:rPr>
        <w:t xml:space="preserve"> </w:t>
      </w:r>
      <w:r w:rsidRPr="004940E0">
        <w:rPr>
          <w:rFonts w:ascii="Calibri" w:hAnsi="Calibri"/>
          <w:iCs/>
          <w:sz w:val="28"/>
          <w:szCs w:val="28"/>
        </w:rPr>
        <w:t xml:space="preserve">voor 2 jaar </w:t>
      </w:r>
      <w:r w:rsidR="00C142F8" w:rsidRPr="004940E0">
        <w:rPr>
          <w:rFonts w:ascii="Calibri" w:hAnsi="Calibri"/>
          <w:iCs/>
          <w:sz w:val="28"/>
          <w:szCs w:val="28"/>
        </w:rPr>
        <w:t>(apr20- apr22)</w:t>
      </w:r>
      <w:r w:rsidR="00794B18">
        <w:rPr>
          <w:rFonts w:ascii="Calibri" w:hAnsi="Calibri"/>
          <w:iCs/>
          <w:sz w:val="28"/>
          <w:szCs w:val="28"/>
        </w:rPr>
        <w:t xml:space="preserve"> met mogelijkheid tot verlenging</w:t>
      </w:r>
      <w:r w:rsidR="00AC036F">
        <w:rPr>
          <w:rFonts w:ascii="Calibri" w:hAnsi="Calibri"/>
          <w:iCs/>
          <w:sz w:val="28"/>
          <w:szCs w:val="28"/>
        </w:rPr>
        <w:t>.</w:t>
      </w:r>
      <w:r w:rsidR="00C142F8" w:rsidRPr="004940E0">
        <w:rPr>
          <w:rFonts w:ascii="Calibri" w:hAnsi="Calibri"/>
          <w:iCs/>
          <w:sz w:val="28"/>
          <w:szCs w:val="28"/>
        </w:rPr>
        <w:t xml:space="preserve"> </w:t>
      </w:r>
      <w:r w:rsidR="00AC036F">
        <w:rPr>
          <w:rFonts w:ascii="Calibri" w:hAnsi="Calibri"/>
          <w:iCs/>
          <w:sz w:val="28"/>
          <w:szCs w:val="28"/>
        </w:rPr>
        <w:t>In de woning is m</w:t>
      </w:r>
      <w:r w:rsidR="00C142F8" w:rsidRPr="004940E0">
        <w:rPr>
          <w:rFonts w:ascii="Calibri" w:hAnsi="Calibri"/>
          <w:iCs/>
          <w:sz w:val="28"/>
          <w:szCs w:val="28"/>
        </w:rPr>
        <w:t>ogelijkheid tot uitbreiding</w:t>
      </w:r>
      <w:r w:rsidR="00AC036F">
        <w:rPr>
          <w:rFonts w:ascii="Calibri" w:hAnsi="Calibri"/>
          <w:iCs/>
          <w:sz w:val="28"/>
          <w:szCs w:val="28"/>
        </w:rPr>
        <w:t xml:space="preserve"> voor opvang van 30 kinderen.</w:t>
      </w:r>
      <w:r w:rsidR="001269C8">
        <w:rPr>
          <w:rFonts w:ascii="Calibri" w:hAnsi="Calibri"/>
          <w:iCs/>
          <w:sz w:val="28"/>
          <w:szCs w:val="28"/>
        </w:rPr>
        <w:t xml:space="preserve"> De k</w:t>
      </w:r>
      <w:r w:rsidR="00C142F8" w:rsidRPr="004940E0">
        <w:rPr>
          <w:rFonts w:ascii="Calibri" w:hAnsi="Calibri"/>
          <w:iCs/>
          <w:sz w:val="28"/>
          <w:szCs w:val="28"/>
        </w:rPr>
        <w:t xml:space="preserve">inderen worden opgevangen en begeleid door 2 lokale </w:t>
      </w:r>
      <w:r w:rsidR="001269C8">
        <w:rPr>
          <w:rFonts w:ascii="Calibri" w:hAnsi="Calibri"/>
          <w:iCs/>
          <w:sz w:val="28"/>
          <w:szCs w:val="28"/>
        </w:rPr>
        <w:t xml:space="preserve">medewerkers die </w:t>
      </w:r>
      <w:r w:rsidR="00C142F8" w:rsidRPr="004940E0">
        <w:rPr>
          <w:rFonts w:ascii="Calibri" w:hAnsi="Calibri"/>
          <w:iCs/>
          <w:sz w:val="28"/>
          <w:szCs w:val="28"/>
        </w:rPr>
        <w:t xml:space="preserve">gespecialiseerd </w:t>
      </w:r>
      <w:r w:rsidR="001269C8">
        <w:rPr>
          <w:rFonts w:ascii="Calibri" w:hAnsi="Calibri"/>
          <w:iCs/>
          <w:sz w:val="28"/>
          <w:szCs w:val="28"/>
        </w:rPr>
        <w:t xml:space="preserve">zijn </w:t>
      </w:r>
      <w:r w:rsidR="00C142F8" w:rsidRPr="004940E0">
        <w:rPr>
          <w:rFonts w:ascii="Calibri" w:hAnsi="Calibri"/>
          <w:iCs/>
          <w:sz w:val="28"/>
          <w:szCs w:val="28"/>
        </w:rPr>
        <w:t>in opvangwerk.</w:t>
      </w:r>
    </w:p>
    <w:p w14:paraId="44E56F07" w14:textId="77777777" w:rsidR="0051079D" w:rsidRDefault="0051079D">
      <w:pPr>
        <w:rPr>
          <w:rFonts w:ascii="Calibri" w:hAnsi="Calibri"/>
          <w:b/>
          <w:sz w:val="28"/>
          <w:szCs w:val="28"/>
        </w:rPr>
      </w:pPr>
    </w:p>
    <w:p w14:paraId="30E127A0" w14:textId="77777777" w:rsidR="0051079D" w:rsidRDefault="006D35C7" w:rsidP="0051079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3.2 </w:t>
      </w:r>
      <w:r w:rsidR="0051079D">
        <w:rPr>
          <w:rFonts w:ascii="Calibri" w:hAnsi="Calibri"/>
          <w:b/>
          <w:sz w:val="28"/>
          <w:szCs w:val="28"/>
        </w:rPr>
        <w:t>Verantwoording</w:t>
      </w:r>
    </w:p>
    <w:p w14:paraId="48B9F4EC" w14:textId="77FBDE63" w:rsidR="00837B87" w:rsidRPr="00107B14" w:rsidRDefault="008A1A02" w:rsidP="008A1A02">
      <w:pPr>
        <w:rPr>
          <w:rFonts w:ascii="Calibri" w:hAnsi="Calibri"/>
          <w:iCs/>
          <w:color w:val="943634" w:themeColor="accent2" w:themeShade="BF"/>
          <w:sz w:val="28"/>
          <w:szCs w:val="28"/>
        </w:rPr>
      </w:pPr>
      <w:r w:rsidRPr="00107B14">
        <w:rPr>
          <w:rFonts w:ascii="Calibri" w:hAnsi="Calibri"/>
          <w:iCs/>
          <w:sz w:val="28"/>
          <w:szCs w:val="28"/>
        </w:rPr>
        <w:t>Jaarlijks worden de inkomsten en uitgaven verantwoord in ons financieel jaarverslag, dat wordt gepubliceerd op onze website.</w:t>
      </w:r>
      <w:r w:rsidRPr="00107B14">
        <w:rPr>
          <w:rFonts w:ascii="Calibri" w:hAnsi="Calibri"/>
          <w:iCs/>
          <w:color w:val="943634" w:themeColor="accent2" w:themeShade="BF"/>
          <w:sz w:val="28"/>
          <w:szCs w:val="28"/>
        </w:rPr>
        <w:br/>
      </w:r>
    </w:p>
    <w:p w14:paraId="20F5ECBC" w14:textId="1ECB4291" w:rsidR="00837B87" w:rsidRPr="006E0BEC" w:rsidRDefault="008A1A02" w:rsidP="008A1A02">
      <w:pPr>
        <w:rPr>
          <w:rFonts w:ascii="Calibri" w:hAnsi="Calibri"/>
          <w:iCs/>
          <w:sz w:val="28"/>
          <w:szCs w:val="28"/>
        </w:rPr>
      </w:pPr>
      <w:r w:rsidRPr="006E0BEC">
        <w:rPr>
          <w:rFonts w:ascii="Calibri" w:hAnsi="Calibri"/>
          <w:iCs/>
          <w:sz w:val="28"/>
          <w:szCs w:val="28"/>
        </w:rPr>
        <w:t xml:space="preserve">Daarnaast rapporteren de </w:t>
      </w:r>
      <w:r w:rsidR="00FB43B0" w:rsidRPr="006E0BEC">
        <w:rPr>
          <w:rFonts w:ascii="Calibri" w:hAnsi="Calibri"/>
          <w:iCs/>
          <w:sz w:val="28"/>
          <w:szCs w:val="28"/>
        </w:rPr>
        <w:t xml:space="preserve">begeleiders </w:t>
      </w:r>
      <w:r w:rsidR="009B4CCE">
        <w:rPr>
          <w:rFonts w:ascii="Calibri" w:hAnsi="Calibri"/>
          <w:iCs/>
          <w:sz w:val="28"/>
          <w:szCs w:val="28"/>
        </w:rPr>
        <w:t xml:space="preserve">en de opgevangen kinderen </w:t>
      </w:r>
      <w:r w:rsidR="00FB43B0" w:rsidRPr="006E0BEC">
        <w:rPr>
          <w:rFonts w:ascii="Calibri" w:hAnsi="Calibri"/>
          <w:iCs/>
          <w:sz w:val="28"/>
          <w:szCs w:val="28"/>
        </w:rPr>
        <w:t xml:space="preserve">over de voortgang </w:t>
      </w:r>
      <w:r w:rsidR="006E0BEC" w:rsidRPr="006E0BEC">
        <w:rPr>
          <w:rFonts w:ascii="Calibri" w:hAnsi="Calibri"/>
          <w:iCs/>
          <w:sz w:val="28"/>
          <w:szCs w:val="28"/>
        </w:rPr>
        <w:t>en ontwikkelingen</w:t>
      </w:r>
      <w:r w:rsidRPr="006E0BEC">
        <w:rPr>
          <w:rFonts w:ascii="Calibri" w:hAnsi="Calibri"/>
          <w:iCs/>
          <w:sz w:val="28"/>
          <w:szCs w:val="28"/>
        </w:rPr>
        <w:t>. Ook sturen zij foto</w:t>
      </w:r>
      <w:r w:rsidR="00052D47" w:rsidRPr="006E0BEC">
        <w:rPr>
          <w:rFonts w:ascii="Calibri" w:hAnsi="Calibri"/>
          <w:iCs/>
          <w:sz w:val="28"/>
          <w:szCs w:val="28"/>
        </w:rPr>
        <w:t xml:space="preserve">’s. </w:t>
      </w:r>
      <w:r w:rsidR="00052D47" w:rsidRPr="006E0BEC">
        <w:rPr>
          <w:rFonts w:ascii="Calibri" w:hAnsi="Calibri"/>
          <w:iCs/>
          <w:sz w:val="28"/>
          <w:szCs w:val="28"/>
        </w:rPr>
        <w:br/>
      </w:r>
    </w:p>
    <w:p w14:paraId="1587AA76" w14:textId="7673460F" w:rsidR="00837B87" w:rsidRPr="003D38EF" w:rsidRDefault="00052D47" w:rsidP="008A1A02">
      <w:pPr>
        <w:rPr>
          <w:rFonts w:ascii="Calibri" w:hAnsi="Calibri"/>
          <w:iCs/>
          <w:sz w:val="28"/>
          <w:szCs w:val="28"/>
        </w:rPr>
      </w:pPr>
      <w:r w:rsidRPr="003D38EF">
        <w:rPr>
          <w:rFonts w:ascii="Calibri" w:hAnsi="Calibri"/>
          <w:iCs/>
          <w:sz w:val="28"/>
          <w:szCs w:val="28"/>
        </w:rPr>
        <w:t xml:space="preserve">Wij streven ernaar </w:t>
      </w:r>
      <w:r w:rsidR="006D1326">
        <w:rPr>
          <w:rFonts w:ascii="Calibri" w:hAnsi="Calibri"/>
          <w:iCs/>
          <w:sz w:val="28"/>
          <w:szCs w:val="28"/>
        </w:rPr>
        <w:t>de</w:t>
      </w:r>
      <w:r w:rsidRPr="003D38EF">
        <w:rPr>
          <w:rFonts w:ascii="Calibri" w:hAnsi="Calibri"/>
          <w:iCs/>
          <w:sz w:val="28"/>
          <w:szCs w:val="28"/>
        </w:rPr>
        <w:t xml:space="preserve"> </w:t>
      </w:r>
      <w:r w:rsidR="00112D14" w:rsidRPr="003D38EF">
        <w:rPr>
          <w:rFonts w:ascii="Calibri" w:hAnsi="Calibri"/>
          <w:iCs/>
          <w:sz w:val="28"/>
          <w:szCs w:val="28"/>
        </w:rPr>
        <w:t>begeleider</w:t>
      </w:r>
      <w:r w:rsidR="006D1326">
        <w:rPr>
          <w:rFonts w:ascii="Calibri" w:hAnsi="Calibri"/>
          <w:iCs/>
          <w:sz w:val="28"/>
          <w:szCs w:val="28"/>
        </w:rPr>
        <w:t>s</w:t>
      </w:r>
      <w:r w:rsidRPr="003D38EF">
        <w:rPr>
          <w:rFonts w:ascii="Calibri" w:hAnsi="Calibri"/>
          <w:iCs/>
          <w:sz w:val="28"/>
          <w:szCs w:val="28"/>
        </w:rPr>
        <w:t xml:space="preserve"> te laten vertellen over hoe </w:t>
      </w:r>
      <w:r w:rsidR="00112D14" w:rsidRPr="003D38EF">
        <w:rPr>
          <w:rFonts w:ascii="Calibri" w:hAnsi="Calibri"/>
          <w:iCs/>
          <w:sz w:val="28"/>
          <w:szCs w:val="28"/>
        </w:rPr>
        <w:t>het leven er in het opvangtehuis aan toe gaat</w:t>
      </w:r>
      <w:r w:rsidR="00F65500" w:rsidRPr="003D38EF">
        <w:rPr>
          <w:rFonts w:ascii="Calibri" w:hAnsi="Calibri"/>
          <w:iCs/>
          <w:sz w:val="28"/>
          <w:szCs w:val="28"/>
        </w:rPr>
        <w:t xml:space="preserve">. Ook de kinderen </w:t>
      </w:r>
      <w:r w:rsidR="009B4CCE" w:rsidRPr="003D38EF">
        <w:rPr>
          <w:rFonts w:ascii="Calibri" w:hAnsi="Calibri"/>
          <w:iCs/>
          <w:sz w:val="28"/>
          <w:szCs w:val="28"/>
        </w:rPr>
        <w:t>komen daarbij aan het woord.</w:t>
      </w:r>
      <w:r w:rsidRPr="003D38EF">
        <w:rPr>
          <w:rFonts w:ascii="Calibri" w:hAnsi="Calibri"/>
          <w:iCs/>
          <w:sz w:val="28"/>
          <w:szCs w:val="28"/>
        </w:rPr>
        <w:t xml:space="preserve"> Rapportages en interview worden geplaatst op onze website. Ook streven we ernaar ons project </w:t>
      </w:r>
      <w:r w:rsidR="004D13F4" w:rsidRPr="003D38EF">
        <w:rPr>
          <w:rFonts w:ascii="Calibri" w:hAnsi="Calibri"/>
          <w:iCs/>
          <w:sz w:val="28"/>
          <w:szCs w:val="28"/>
        </w:rPr>
        <w:t xml:space="preserve">onder de aandacht te brengen </w:t>
      </w:r>
      <w:r w:rsidR="003D38EF" w:rsidRPr="003D38EF">
        <w:rPr>
          <w:rFonts w:ascii="Calibri" w:hAnsi="Calibri"/>
          <w:iCs/>
          <w:sz w:val="28"/>
          <w:szCs w:val="28"/>
        </w:rPr>
        <w:t xml:space="preserve">onder de leden van de kerkgemeenschap </w:t>
      </w:r>
      <w:proofErr w:type="spellStart"/>
      <w:r w:rsidR="003D38EF" w:rsidRPr="003D38EF">
        <w:rPr>
          <w:rFonts w:ascii="Calibri" w:hAnsi="Calibri"/>
          <w:iCs/>
          <w:sz w:val="28"/>
          <w:szCs w:val="28"/>
        </w:rPr>
        <w:t>Perki</w:t>
      </w:r>
      <w:proofErr w:type="spellEnd"/>
      <w:r w:rsidR="00D7159F">
        <w:rPr>
          <w:rFonts w:ascii="Calibri" w:hAnsi="Calibri"/>
          <w:iCs/>
          <w:sz w:val="28"/>
          <w:szCs w:val="28"/>
        </w:rPr>
        <w:t xml:space="preserve">. </w:t>
      </w:r>
    </w:p>
    <w:p w14:paraId="45A3F45D" w14:textId="0E6E57C1" w:rsidR="007B5867" w:rsidRDefault="00052D47" w:rsidP="008A1A02">
      <w:pPr>
        <w:rPr>
          <w:rFonts w:ascii="Calibri" w:hAnsi="Calibri"/>
          <w:iCs/>
          <w:sz w:val="28"/>
          <w:szCs w:val="28"/>
        </w:rPr>
      </w:pPr>
      <w:r w:rsidRPr="003D38EF">
        <w:rPr>
          <w:rFonts w:ascii="Calibri" w:hAnsi="Calibri"/>
          <w:iCs/>
          <w:sz w:val="28"/>
          <w:szCs w:val="28"/>
        </w:rPr>
        <w:t>Iedere donateur die meer doneert dan 100 Euro krijgt een persoonlijke bedankbrief.</w:t>
      </w:r>
      <w:r w:rsidR="00837B87" w:rsidRPr="003D38EF">
        <w:rPr>
          <w:rFonts w:ascii="Calibri" w:hAnsi="Calibri"/>
          <w:iCs/>
          <w:sz w:val="28"/>
          <w:szCs w:val="28"/>
        </w:rPr>
        <w:br/>
      </w:r>
      <w:r w:rsidR="00837B87" w:rsidRPr="003D38EF">
        <w:rPr>
          <w:rFonts w:ascii="Calibri" w:hAnsi="Calibri"/>
          <w:iCs/>
          <w:sz w:val="28"/>
          <w:szCs w:val="28"/>
        </w:rPr>
        <w:br/>
      </w:r>
      <w:r w:rsidR="00C92AD1">
        <w:rPr>
          <w:rFonts w:ascii="Calibri" w:hAnsi="Calibri"/>
          <w:iCs/>
          <w:sz w:val="28"/>
          <w:szCs w:val="28"/>
        </w:rPr>
        <w:t xml:space="preserve">Op korte termijn zal de ANBI status worden aangevraagd waardoor het voor donateurs mogelijk wordt de </w:t>
      </w:r>
      <w:r w:rsidR="009C09B6">
        <w:rPr>
          <w:rFonts w:ascii="Calibri" w:hAnsi="Calibri"/>
          <w:iCs/>
          <w:sz w:val="28"/>
          <w:szCs w:val="28"/>
        </w:rPr>
        <w:t>giften als fiscale aftrekpost op te nemen</w:t>
      </w:r>
      <w:r w:rsidR="00EF2ACA">
        <w:rPr>
          <w:rFonts w:ascii="Calibri" w:hAnsi="Calibri"/>
          <w:iCs/>
          <w:sz w:val="28"/>
          <w:szCs w:val="28"/>
        </w:rPr>
        <w:t xml:space="preserve"> in hun aangiftebiljet inkomstenbelasting.</w:t>
      </w:r>
    </w:p>
    <w:p w14:paraId="308EFC14" w14:textId="77777777" w:rsidR="007B5867" w:rsidRDefault="007B5867" w:rsidP="008A1A02">
      <w:pPr>
        <w:rPr>
          <w:rFonts w:ascii="Calibri" w:hAnsi="Calibri"/>
          <w:iCs/>
          <w:sz w:val="28"/>
          <w:szCs w:val="28"/>
        </w:rPr>
      </w:pPr>
    </w:p>
    <w:p w14:paraId="10A33342" w14:textId="3DE26023" w:rsidR="008A1A02" w:rsidRDefault="003D38EF" w:rsidP="008A1A02">
      <w:pPr>
        <w:rPr>
          <w:rFonts w:ascii="Calibri" w:hAnsi="Calibri"/>
          <w:i/>
          <w:color w:val="943634" w:themeColor="accent2" w:themeShade="BF"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lastRenderedPageBreak/>
        <w:t>I</w:t>
      </w:r>
      <w:r w:rsidR="00837B87" w:rsidRPr="003D38EF">
        <w:rPr>
          <w:rFonts w:ascii="Calibri" w:hAnsi="Calibri"/>
          <w:iCs/>
          <w:sz w:val="28"/>
          <w:szCs w:val="28"/>
        </w:rPr>
        <w:t>n de komende jaren werken wij toe naar een CBF Erkenning voor onze stichting</w:t>
      </w:r>
      <w:r w:rsidR="00E67198" w:rsidRPr="003D38EF">
        <w:rPr>
          <w:rFonts w:ascii="Calibri" w:hAnsi="Calibri"/>
          <w:iCs/>
          <w:sz w:val="28"/>
          <w:szCs w:val="28"/>
        </w:rPr>
        <w:t xml:space="preserve"> waarmee wij ons conformeren aan de normen die door en voor de fondsenwervende sector is vastgesteld</w:t>
      </w:r>
      <w:r w:rsidR="00E67198">
        <w:rPr>
          <w:rFonts w:ascii="Calibri" w:hAnsi="Calibri"/>
          <w:i/>
          <w:color w:val="943634" w:themeColor="accent2" w:themeShade="BF"/>
          <w:sz w:val="28"/>
          <w:szCs w:val="28"/>
        </w:rPr>
        <w:t xml:space="preserve">. </w:t>
      </w:r>
    </w:p>
    <w:p w14:paraId="0B0110B0" w14:textId="77777777" w:rsidR="00D06995" w:rsidRDefault="00D06995" w:rsidP="00052D47">
      <w:pPr>
        <w:rPr>
          <w:rFonts w:ascii="Calibri" w:hAnsi="Calibri"/>
          <w:b/>
          <w:sz w:val="28"/>
          <w:szCs w:val="28"/>
        </w:rPr>
      </w:pPr>
    </w:p>
    <w:p w14:paraId="429C09AB" w14:textId="48F8C742" w:rsidR="00052D47" w:rsidRDefault="006D35C7" w:rsidP="00052D4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3.3 </w:t>
      </w:r>
      <w:r w:rsidR="00052D47">
        <w:rPr>
          <w:rFonts w:ascii="Calibri" w:hAnsi="Calibri"/>
          <w:b/>
          <w:sz w:val="28"/>
          <w:szCs w:val="28"/>
        </w:rPr>
        <w:t>Fondsenwerving</w:t>
      </w:r>
    </w:p>
    <w:p w14:paraId="66633CDA" w14:textId="77777777" w:rsidR="00837B87" w:rsidRDefault="00837B87" w:rsidP="008A1A02">
      <w:pPr>
        <w:rPr>
          <w:rFonts w:ascii="Calibri" w:hAnsi="Calibri"/>
          <w:color w:val="943634" w:themeColor="accent2" w:themeShade="BF"/>
          <w:sz w:val="28"/>
          <w:szCs w:val="28"/>
        </w:rPr>
      </w:pPr>
    </w:p>
    <w:p w14:paraId="082273A8" w14:textId="77777777" w:rsidR="006D35C7" w:rsidRDefault="00052D47" w:rsidP="008A1A02">
      <w:pPr>
        <w:rPr>
          <w:rFonts w:ascii="Calibri" w:hAnsi="Calibri"/>
          <w:sz w:val="28"/>
          <w:szCs w:val="28"/>
        </w:rPr>
      </w:pPr>
      <w:r w:rsidRPr="006D35C7">
        <w:rPr>
          <w:rFonts w:ascii="Calibri" w:hAnsi="Calibri"/>
          <w:sz w:val="28"/>
          <w:szCs w:val="28"/>
        </w:rPr>
        <w:t>Voor het verkrijgen van de benodigde fondsen zullen wij</w:t>
      </w:r>
      <w:r w:rsidR="006D35C7">
        <w:rPr>
          <w:rFonts w:ascii="Calibri" w:hAnsi="Calibri"/>
          <w:sz w:val="28"/>
          <w:szCs w:val="28"/>
        </w:rPr>
        <w:t>:</w:t>
      </w:r>
    </w:p>
    <w:p w14:paraId="2CBB9C32" w14:textId="4B01BE34" w:rsidR="00396B5D" w:rsidRDefault="00052D47" w:rsidP="006D35C7">
      <w:pPr>
        <w:pStyle w:val="Lijstalinea"/>
        <w:numPr>
          <w:ilvl w:val="0"/>
          <w:numId w:val="2"/>
        </w:numPr>
        <w:rPr>
          <w:rFonts w:ascii="Calibri" w:hAnsi="Calibri"/>
          <w:iCs/>
          <w:sz w:val="28"/>
          <w:szCs w:val="28"/>
        </w:rPr>
      </w:pPr>
      <w:r w:rsidRPr="00860BD3">
        <w:rPr>
          <w:rFonts w:ascii="Calibri" w:hAnsi="Calibri"/>
          <w:iCs/>
          <w:sz w:val="28"/>
          <w:szCs w:val="28"/>
        </w:rPr>
        <w:t>onze bestaande donateurs aanschrijven,</w:t>
      </w:r>
    </w:p>
    <w:p w14:paraId="1CEAAAF5" w14:textId="70BA405E" w:rsidR="00CE0D99" w:rsidRPr="00860BD3" w:rsidRDefault="00CE0D99" w:rsidP="006D35C7">
      <w:pPr>
        <w:pStyle w:val="Lijstalinea"/>
        <w:numPr>
          <w:ilvl w:val="0"/>
          <w:numId w:val="2"/>
        </w:numPr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>nieuwe donateurs werven,</w:t>
      </w:r>
    </w:p>
    <w:p w14:paraId="66FF9DC1" w14:textId="5D6A264B" w:rsidR="00444D97" w:rsidRPr="00860BD3" w:rsidRDefault="00444D97" w:rsidP="006D35C7">
      <w:pPr>
        <w:pStyle w:val="Lijstalinea"/>
        <w:numPr>
          <w:ilvl w:val="0"/>
          <w:numId w:val="2"/>
        </w:numPr>
        <w:rPr>
          <w:rFonts w:ascii="Calibri" w:hAnsi="Calibri"/>
          <w:iCs/>
          <w:sz w:val="28"/>
          <w:szCs w:val="28"/>
        </w:rPr>
      </w:pPr>
      <w:r w:rsidRPr="00860BD3">
        <w:rPr>
          <w:rFonts w:ascii="Calibri" w:hAnsi="Calibri"/>
          <w:iCs/>
          <w:sz w:val="28"/>
          <w:szCs w:val="28"/>
        </w:rPr>
        <w:t>activiteiten organiseren,</w:t>
      </w:r>
    </w:p>
    <w:p w14:paraId="20DF671A" w14:textId="6AC5E084" w:rsidR="00444D97" w:rsidRPr="00860BD3" w:rsidRDefault="00444D97" w:rsidP="006D35C7">
      <w:pPr>
        <w:pStyle w:val="Lijstalinea"/>
        <w:numPr>
          <w:ilvl w:val="0"/>
          <w:numId w:val="2"/>
        </w:numPr>
        <w:rPr>
          <w:rFonts w:ascii="Calibri" w:hAnsi="Calibri"/>
          <w:iCs/>
          <w:sz w:val="28"/>
          <w:szCs w:val="28"/>
        </w:rPr>
      </w:pPr>
      <w:r w:rsidRPr="00860BD3">
        <w:rPr>
          <w:rFonts w:ascii="Calibri" w:hAnsi="Calibri"/>
          <w:iCs/>
          <w:sz w:val="28"/>
          <w:szCs w:val="28"/>
        </w:rPr>
        <w:t xml:space="preserve">personen en bedrijven aanschrijven </w:t>
      </w:r>
      <w:r w:rsidR="008E0CB1">
        <w:rPr>
          <w:rFonts w:ascii="Calibri" w:hAnsi="Calibri"/>
          <w:iCs/>
          <w:sz w:val="28"/>
          <w:szCs w:val="28"/>
        </w:rPr>
        <w:t xml:space="preserve">om </w:t>
      </w:r>
      <w:r w:rsidRPr="00860BD3">
        <w:rPr>
          <w:rFonts w:ascii="Calibri" w:hAnsi="Calibri"/>
          <w:iCs/>
          <w:sz w:val="28"/>
          <w:szCs w:val="28"/>
        </w:rPr>
        <w:t>op hun artikelen een opslag te doen ten gunste van de stichting</w:t>
      </w:r>
    </w:p>
    <w:p w14:paraId="4C4BF68B" w14:textId="30835BB4" w:rsidR="00444D97" w:rsidRPr="00860BD3" w:rsidRDefault="00444D97" w:rsidP="006D35C7">
      <w:pPr>
        <w:pStyle w:val="Lijstalinea"/>
        <w:numPr>
          <w:ilvl w:val="0"/>
          <w:numId w:val="2"/>
        </w:numPr>
        <w:rPr>
          <w:rFonts w:ascii="Calibri" w:hAnsi="Calibri"/>
          <w:iCs/>
          <w:sz w:val="28"/>
          <w:szCs w:val="28"/>
        </w:rPr>
      </w:pPr>
      <w:r w:rsidRPr="00860BD3">
        <w:rPr>
          <w:rFonts w:ascii="Calibri" w:hAnsi="Calibri"/>
          <w:iCs/>
          <w:sz w:val="28"/>
          <w:szCs w:val="28"/>
        </w:rPr>
        <w:t>feestjes</w:t>
      </w:r>
      <w:r w:rsidR="00860BD3">
        <w:rPr>
          <w:rFonts w:ascii="Calibri" w:hAnsi="Calibri"/>
          <w:iCs/>
          <w:sz w:val="28"/>
          <w:szCs w:val="28"/>
        </w:rPr>
        <w:t xml:space="preserve"> en</w:t>
      </w:r>
      <w:r w:rsidRPr="00860BD3">
        <w:rPr>
          <w:rFonts w:ascii="Calibri" w:hAnsi="Calibri"/>
          <w:iCs/>
          <w:sz w:val="28"/>
          <w:szCs w:val="28"/>
        </w:rPr>
        <w:t xml:space="preserve"> gezellige </w:t>
      </w:r>
      <w:r w:rsidR="00860BD3">
        <w:rPr>
          <w:rFonts w:ascii="Calibri" w:hAnsi="Calibri"/>
          <w:iCs/>
          <w:sz w:val="28"/>
          <w:szCs w:val="28"/>
        </w:rPr>
        <w:t>I</w:t>
      </w:r>
      <w:r w:rsidRPr="00860BD3">
        <w:rPr>
          <w:rFonts w:ascii="Calibri" w:hAnsi="Calibri"/>
          <w:iCs/>
          <w:sz w:val="28"/>
          <w:szCs w:val="28"/>
        </w:rPr>
        <w:t>nd</w:t>
      </w:r>
      <w:r w:rsidR="002C6235" w:rsidRPr="00860BD3">
        <w:rPr>
          <w:rFonts w:ascii="Calibri" w:hAnsi="Calibri"/>
          <w:iCs/>
          <w:sz w:val="28"/>
          <w:szCs w:val="28"/>
        </w:rPr>
        <w:t>ones</w:t>
      </w:r>
      <w:r w:rsidRPr="00860BD3">
        <w:rPr>
          <w:rFonts w:ascii="Calibri" w:hAnsi="Calibri"/>
          <w:iCs/>
          <w:sz w:val="28"/>
          <w:szCs w:val="28"/>
        </w:rPr>
        <w:t>ische avonden</w:t>
      </w:r>
      <w:r w:rsidR="00860BD3">
        <w:rPr>
          <w:rFonts w:ascii="Calibri" w:hAnsi="Calibri"/>
          <w:iCs/>
          <w:sz w:val="28"/>
          <w:szCs w:val="28"/>
        </w:rPr>
        <w:t xml:space="preserve"> organiseren</w:t>
      </w:r>
      <w:r w:rsidRPr="00860BD3">
        <w:rPr>
          <w:rFonts w:ascii="Calibri" w:hAnsi="Calibri"/>
          <w:iCs/>
          <w:sz w:val="28"/>
          <w:szCs w:val="28"/>
        </w:rPr>
        <w:t xml:space="preserve"> waarvan de opbrengst voor de stichting is.  </w:t>
      </w:r>
    </w:p>
    <w:p w14:paraId="06D7C286" w14:textId="106269F2" w:rsidR="006D35C7" w:rsidRPr="00860BD3" w:rsidRDefault="00A76A02" w:rsidP="006D35C7">
      <w:pPr>
        <w:pStyle w:val="Lijstalinea"/>
        <w:numPr>
          <w:ilvl w:val="0"/>
          <w:numId w:val="2"/>
        </w:numPr>
        <w:rPr>
          <w:rFonts w:ascii="Calibri" w:hAnsi="Calibri"/>
          <w:iCs/>
          <w:sz w:val="28"/>
          <w:szCs w:val="28"/>
        </w:rPr>
      </w:pPr>
      <w:r w:rsidRPr="00860BD3">
        <w:rPr>
          <w:rFonts w:ascii="Calibri" w:hAnsi="Calibri"/>
          <w:iCs/>
          <w:sz w:val="28"/>
          <w:szCs w:val="28"/>
        </w:rPr>
        <w:t xml:space="preserve">lezingen geven </w:t>
      </w:r>
      <w:r w:rsidR="00B428E1">
        <w:rPr>
          <w:rFonts w:ascii="Calibri" w:hAnsi="Calibri"/>
          <w:iCs/>
          <w:sz w:val="28"/>
          <w:szCs w:val="28"/>
        </w:rPr>
        <w:t>binnen de kerkgemeenschap</w:t>
      </w:r>
      <w:r w:rsidR="006D35C7" w:rsidRPr="00860BD3">
        <w:rPr>
          <w:rFonts w:ascii="Calibri" w:hAnsi="Calibri"/>
          <w:iCs/>
          <w:sz w:val="28"/>
          <w:szCs w:val="28"/>
        </w:rPr>
        <w:t xml:space="preserve">,  </w:t>
      </w:r>
    </w:p>
    <w:p w14:paraId="1E4E5531" w14:textId="7D2DBDCF" w:rsidR="006D35C7" w:rsidRPr="00860BD3" w:rsidRDefault="00081AE9" w:rsidP="006D35C7">
      <w:pPr>
        <w:pStyle w:val="Lijstalinea"/>
        <w:numPr>
          <w:ilvl w:val="0"/>
          <w:numId w:val="2"/>
        </w:numPr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 xml:space="preserve">mogelijke </w:t>
      </w:r>
      <w:r w:rsidR="006D35C7" w:rsidRPr="00860BD3">
        <w:rPr>
          <w:rFonts w:ascii="Calibri" w:hAnsi="Calibri"/>
          <w:iCs/>
          <w:sz w:val="28"/>
          <w:szCs w:val="28"/>
        </w:rPr>
        <w:t xml:space="preserve">steunfondsen aanschrijven, </w:t>
      </w:r>
    </w:p>
    <w:p w14:paraId="208920C3" w14:textId="77777777" w:rsidR="006C2495" w:rsidRPr="006C2495" w:rsidRDefault="00E67198" w:rsidP="006D35C7">
      <w:pPr>
        <w:pStyle w:val="Lijstalinea"/>
        <w:numPr>
          <w:ilvl w:val="0"/>
          <w:numId w:val="2"/>
        </w:numPr>
        <w:rPr>
          <w:rFonts w:ascii="Calibri" w:hAnsi="Calibri"/>
          <w:i/>
          <w:sz w:val="28"/>
          <w:szCs w:val="28"/>
        </w:rPr>
      </w:pPr>
      <w:r w:rsidRPr="006C2495">
        <w:rPr>
          <w:rFonts w:ascii="Calibri" w:hAnsi="Calibri"/>
          <w:iCs/>
          <w:sz w:val="28"/>
          <w:szCs w:val="28"/>
        </w:rPr>
        <w:t>sponsorovereenkomsten afsluiten</w:t>
      </w:r>
      <w:r w:rsidR="00041FF3" w:rsidRPr="006C2495">
        <w:rPr>
          <w:rFonts w:ascii="Calibri" w:hAnsi="Calibri"/>
          <w:iCs/>
          <w:sz w:val="28"/>
          <w:szCs w:val="28"/>
        </w:rPr>
        <w:t xml:space="preserve"> voor vermelding op de website</w:t>
      </w:r>
      <w:r w:rsidR="006C2495" w:rsidRPr="006C2495">
        <w:rPr>
          <w:rFonts w:ascii="Calibri" w:hAnsi="Calibri"/>
          <w:iCs/>
          <w:sz w:val="28"/>
          <w:szCs w:val="28"/>
        </w:rPr>
        <w:t>,</w:t>
      </w:r>
    </w:p>
    <w:p w14:paraId="75D31681" w14:textId="2F341755" w:rsidR="00E67198" w:rsidRPr="006C2495" w:rsidRDefault="005E64ED" w:rsidP="006D35C7">
      <w:pPr>
        <w:pStyle w:val="Lijstalinea"/>
        <w:numPr>
          <w:ilvl w:val="0"/>
          <w:numId w:val="2"/>
        </w:num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>sponsor</w:t>
      </w:r>
      <w:r w:rsidR="00FE7B10">
        <w:rPr>
          <w:rFonts w:ascii="Calibri" w:hAnsi="Calibri"/>
          <w:iCs/>
          <w:sz w:val="28"/>
          <w:szCs w:val="28"/>
        </w:rPr>
        <w:t xml:space="preserve">overeenkomsten afsluiten voor </w:t>
      </w:r>
      <w:r w:rsidR="00027EEC">
        <w:rPr>
          <w:rFonts w:ascii="Calibri" w:hAnsi="Calibri"/>
          <w:iCs/>
          <w:sz w:val="28"/>
          <w:szCs w:val="28"/>
        </w:rPr>
        <w:t>afzonderli</w:t>
      </w:r>
      <w:r w:rsidR="00B25455">
        <w:rPr>
          <w:rFonts w:ascii="Calibri" w:hAnsi="Calibri"/>
          <w:iCs/>
          <w:sz w:val="28"/>
          <w:szCs w:val="28"/>
        </w:rPr>
        <w:t xml:space="preserve">jke benoemde </w:t>
      </w:r>
      <w:r>
        <w:rPr>
          <w:rFonts w:ascii="Calibri" w:hAnsi="Calibri"/>
          <w:iCs/>
          <w:sz w:val="28"/>
          <w:szCs w:val="28"/>
        </w:rPr>
        <w:t xml:space="preserve">doelen, zoals eten, kleding </w:t>
      </w:r>
      <w:r w:rsidR="008E0CB1">
        <w:rPr>
          <w:rFonts w:ascii="Calibri" w:hAnsi="Calibri"/>
          <w:iCs/>
          <w:sz w:val="28"/>
          <w:szCs w:val="28"/>
        </w:rPr>
        <w:t xml:space="preserve">of </w:t>
      </w:r>
      <w:r w:rsidR="005F5FBE">
        <w:rPr>
          <w:rFonts w:ascii="Calibri" w:hAnsi="Calibri"/>
          <w:iCs/>
          <w:sz w:val="28"/>
          <w:szCs w:val="28"/>
        </w:rPr>
        <w:t>“</w:t>
      </w:r>
      <w:r w:rsidR="00FE7B10">
        <w:rPr>
          <w:rFonts w:ascii="Calibri" w:hAnsi="Calibri"/>
          <w:iCs/>
          <w:sz w:val="28"/>
          <w:szCs w:val="28"/>
        </w:rPr>
        <w:t>adoptie”</w:t>
      </w:r>
      <w:r w:rsidR="005F5FBE">
        <w:rPr>
          <w:rFonts w:ascii="Calibri" w:hAnsi="Calibri"/>
          <w:iCs/>
          <w:sz w:val="28"/>
          <w:szCs w:val="28"/>
        </w:rPr>
        <w:t xml:space="preserve"> (kosten) van een kind</w:t>
      </w:r>
      <w:r w:rsidR="00041FF3" w:rsidRPr="006C2495">
        <w:rPr>
          <w:rFonts w:ascii="Calibri" w:hAnsi="Calibri"/>
          <w:i/>
          <w:sz w:val="28"/>
          <w:szCs w:val="28"/>
        </w:rPr>
        <w:t>.</w:t>
      </w:r>
    </w:p>
    <w:p w14:paraId="1669CEF8" w14:textId="77777777" w:rsidR="00C642CD" w:rsidRDefault="00C642CD" w:rsidP="00C642CD">
      <w:pPr>
        <w:pStyle w:val="Kop1"/>
      </w:pPr>
      <w:r>
        <w:t xml:space="preserve">Sterkten en zwakten </w:t>
      </w:r>
      <w:r w:rsidR="00E67198">
        <w:t>(of Kansen &amp; Bedreigingen)</w:t>
      </w:r>
    </w:p>
    <w:p w14:paraId="7435C8D9" w14:textId="77777777" w:rsidR="00C642CD" w:rsidRDefault="00C642CD">
      <w:pPr>
        <w:rPr>
          <w:rFonts w:ascii="Calibri" w:hAnsi="Calibri"/>
          <w:color w:val="800000"/>
          <w:sz w:val="28"/>
          <w:szCs w:val="28"/>
        </w:rPr>
      </w:pPr>
    </w:p>
    <w:p w14:paraId="118886C8" w14:textId="333AFF76" w:rsidR="00C642CD" w:rsidRPr="00E67198" w:rsidRDefault="00E67198">
      <w:pPr>
        <w:rPr>
          <w:rFonts w:ascii="Calibri" w:hAnsi="Calibri"/>
          <w:b/>
          <w:sz w:val="28"/>
          <w:szCs w:val="28"/>
        </w:rPr>
      </w:pPr>
      <w:r w:rsidRPr="00E67198">
        <w:rPr>
          <w:rFonts w:ascii="Calibri" w:hAnsi="Calibri"/>
          <w:b/>
          <w:sz w:val="28"/>
          <w:szCs w:val="28"/>
        </w:rPr>
        <w:t>Kansen</w:t>
      </w:r>
    </w:p>
    <w:p w14:paraId="3DA76778" w14:textId="3E63A484" w:rsidR="00C642CD" w:rsidRDefault="00C642C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Het sterke punt van onze stichting bij het realiseren van onze doelstelling is </w:t>
      </w:r>
      <w:r w:rsidR="0008018B">
        <w:rPr>
          <w:rFonts w:ascii="Calibri" w:hAnsi="Calibri"/>
          <w:sz w:val="28"/>
          <w:szCs w:val="28"/>
        </w:rPr>
        <w:t xml:space="preserve">de </w:t>
      </w:r>
      <w:r w:rsidR="00AB74F7">
        <w:rPr>
          <w:rFonts w:ascii="Calibri" w:hAnsi="Calibri"/>
          <w:sz w:val="28"/>
          <w:szCs w:val="28"/>
        </w:rPr>
        <w:t xml:space="preserve">grote relatiekring </w:t>
      </w:r>
      <w:r w:rsidR="0008018B">
        <w:rPr>
          <w:rFonts w:ascii="Calibri" w:hAnsi="Calibri"/>
          <w:sz w:val="28"/>
          <w:szCs w:val="28"/>
        </w:rPr>
        <w:t>van de bestuursleden</w:t>
      </w:r>
      <w:r w:rsidR="00114ECA">
        <w:rPr>
          <w:rFonts w:ascii="Calibri" w:hAnsi="Calibri"/>
          <w:sz w:val="28"/>
          <w:szCs w:val="28"/>
        </w:rPr>
        <w:t xml:space="preserve"> </w:t>
      </w:r>
      <w:r w:rsidR="005A1AD7">
        <w:rPr>
          <w:rFonts w:ascii="Calibri" w:hAnsi="Calibri"/>
          <w:sz w:val="28"/>
          <w:szCs w:val="28"/>
        </w:rPr>
        <w:t xml:space="preserve">en andere direct betrokkenen </w:t>
      </w:r>
      <w:r w:rsidR="00114ECA">
        <w:rPr>
          <w:rFonts w:ascii="Calibri" w:hAnsi="Calibri"/>
          <w:sz w:val="28"/>
          <w:szCs w:val="28"/>
        </w:rPr>
        <w:t xml:space="preserve">om </w:t>
      </w:r>
      <w:r w:rsidR="007A4630">
        <w:rPr>
          <w:rFonts w:ascii="Calibri" w:hAnsi="Calibri"/>
          <w:sz w:val="28"/>
          <w:szCs w:val="28"/>
        </w:rPr>
        <w:t>genoeg geld binnen te krijgen</w:t>
      </w:r>
      <w:r w:rsidR="00967679">
        <w:rPr>
          <w:rFonts w:ascii="Calibri" w:hAnsi="Calibri"/>
          <w:sz w:val="28"/>
          <w:szCs w:val="28"/>
        </w:rPr>
        <w:t xml:space="preserve"> aan de inkomstenkant</w:t>
      </w:r>
      <w:r w:rsidR="00B20E50">
        <w:rPr>
          <w:rFonts w:ascii="Calibri" w:hAnsi="Calibri"/>
          <w:sz w:val="28"/>
          <w:szCs w:val="28"/>
        </w:rPr>
        <w:t>.</w:t>
      </w:r>
      <w:r w:rsidR="00967679">
        <w:rPr>
          <w:rFonts w:ascii="Calibri" w:hAnsi="Calibri"/>
          <w:sz w:val="28"/>
          <w:szCs w:val="28"/>
        </w:rPr>
        <w:t xml:space="preserve"> </w:t>
      </w:r>
    </w:p>
    <w:p w14:paraId="0FAB35E8" w14:textId="1FBF09B7" w:rsidR="00967679" w:rsidRDefault="00967679">
      <w:pPr>
        <w:rPr>
          <w:rFonts w:ascii="Calibri" w:hAnsi="Calibri"/>
          <w:color w:val="800000"/>
          <w:sz w:val="28"/>
          <w:szCs w:val="28"/>
        </w:rPr>
      </w:pPr>
      <w:r>
        <w:rPr>
          <w:rFonts w:ascii="Calibri" w:hAnsi="Calibri"/>
          <w:sz w:val="28"/>
          <w:szCs w:val="28"/>
        </w:rPr>
        <w:t>Daarnaast he</w:t>
      </w:r>
      <w:r w:rsidR="004A4522">
        <w:rPr>
          <w:rFonts w:ascii="Calibri" w:hAnsi="Calibri"/>
          <w:sz w:val="28"/>
          <w:szCs w:val="28"/>
        </w:rPr>
        <w:t>eft de stichting al de beschikking over een pand en begeleiders ter plaatse</w:t>
      </w:r>
      <w:r w:rsidR="00131012">
        <w:rPr>
          <w:rFonts w:ascii="Calibri" w:hAnsi="Calibri"/>
          <w:sz w:val="28"/>
          <w:szCs w:val="28"/>
        </w:rPr>
        <w:t xml:space="preserve"> waardoor snel ge</w:t>
      </w:r>
      <w:r w:rsidR="00234CA6">
        <w:rPr>
          <w:rFonts w:ascii="Calibri" w:hAnsi="Calibri"/>
          <w:sz w:val="28"/>
          <w:szCs w:val="28"/>
        </w:rPr>
        <w:t>start</w:t>
      </w:r>
      <w:r w:rsidR="00131012">
        <w:rPr>
          <w:rFonts w:ascii="Calibri" w:hAnsi="Calibri"/>
          <w:sz w:val="28"/>
          <w:szCs w:val="28"/>
        </w:rPr>
        <w:t xml:space="preserve"> kan worden met de opvang van kinderen</w:t>
      </w:r>
      <w:r w:rsidR="00234CA6">
        <w:rPr>
          <w:rFonts w:ascii="Calibri" w:hAnsi="Calibri"/>
          <w:sz w:val="28"/>
          <w:szCs w:val="28"/>
        </w:rPr>
        <w:t>.</w:t>
      </w:r>
      <w:r w:rsidR="00480FA6">
        <w:rPr>
          <w:rFonts w:ascii="Calibri" w:hAnsi="Calibri"/>
          <w:sz w:val="28"/>
          <w:szCs w:val="28"/>
        </w:rPr>
        <w:t xml:space="preserve"> Hierdoor zal 95 – 100% </w:t>
      </w:r>
      <w:r w:rsidR="0019772C">
        <w:rPr>
          <w:rFonts w:ascii="Calibri" w:hAnsi="Calibri"/>
          <w:sz w:val="28"/>
          <w:szCs w:val="28"/>
        </w:rPr>
        <w:t xml:space="preserve">van de </w:t>
      </w:r>
      <w:r w:rsidR="003C4665">
        <w:rPr>
          <w:rFonts w:ascii="Calibri" w:hAnsi="Calibri"/>
          <w:sz w:val="28"/>
          <w:szCs w:val="28"/>
        </w:rPr>
        <w:t>ontvangen gelden</w:t>
      </w:r>
      <w:r w:rsidR="0019772C">
        <w:rPr>
          <w:rFonts w:ascii="Calibri" w:hAnsi="Calibri"/>
          <w:sz w:val="28"/>
          <w:szCs w:val="28"/>
        </w:rPr>
        <w:t xml:space="preserve"> ook daadwerkelijk aan het doel worden uitgegeven.</w:t>
      </w:r>
    </w:p>
    <w:p w14:paraId="5A394501" w14:textId="77777777" w:rsidR="00C642CD" w:rsidRDefault="00C642CD">
      <w:pPr>
        <w:rPr>
          <w:rFonts w:ascii="Calibri" w:hAnsi="Calibri"/>
          <w:color w:val="800000"/>
          <w:sz w:val="28"/>
          <w:szCs w:val="28"/>
        </w:rPr>
      </w:pPr>
    </w:p>
    <w:p w14:paraId="3ADE081D" w14:textId="77777777" w:rsidR="008C3D36" w:rsidRDefault="008C3D36">
      <w:pPr>
        <w:rPr>
          <w:rFonts w:ascii="Calibri" w:hAnsi="Calibri"/>
          <w:b/>
          <w:sz w:val="28"/>
          <w:szCs w:val="28"/>
        </w:rPr>
      </w:pPr>
    </w:p>
    <w:p w14:paraId="1830FB80" w14:textId="77777777" w:rsidR="008C3D36" w:rsidRDefault="008C3D36">
      <w:pPr>
        <w:rPr>
          <w:rFonts w:ascii="Calibri" w:hAnsi="Calibri"/>
          <w:b/>
          <w:sz w:val="28"/>
          <w:szCs w:val="28"/>
        </w:rPr>
      </w:pPr>
    </w:p>
    <w:p w14:paraId="202FFEA1" w14:textId="77777777" w:rsidR="008C3D36" w:rsidRDefault="008C3D36">
      <w:pPr>
        <w:rPr>
          <w:rFonts w:ascii="Calibri" w:hAnsi="Calibri"/>
          <w:b/>
          <w:sz w:val="28"/>
          <w:szCs w:val="28"/>
        </w:rPr>
      </w:pPr>
    </w:p>
    <w:p w14:paraId="2FAA9645" w14:textId="2A2D1FF7" w:rsidR="00E67198" w:rsidRPr="00E67198" w:rsidRDefault="00E67198">
      <w:pPr>
        <w:rPr>
          <w:rFonts w:ascii="Calibri" w:hAnsi="Calibri"/>
          <w:b/>
          <w:sz w:val="28"/>
          <w:szCs w:val="28"/>
        </w:rPr>
      </w:pPr>
      <w:r w:rsidRPr="00E67198">
        <w:rPr>
          <w:rFonts w:ascii="Calibri" w:hAnsi="Calibri"/>
          <w:b/>
          <w:sz w:val="28"/>
          <w:szCs w:val="28"/>
        </w:rPr>
        <w:lastRenderedPageBreak/>
        <w:t>Bedreigingen</w:t>
      </w:r>
    </w:p>
    <w:p w14:paraId="63C08626" w14:textId="1DC1B52E" w:rsidR="009D1B57" w:rsidRDefault="00C642CD" w:rsidP="005B1494">
      <w:pPr>
        <w:rPr>
          <w:rFonts w:ascii="Calibri" w:hAnsi="Calibri"/>
          <w:color w:val="800000"/>
          <w:sz w:val="28"/>
          <w:szCs w:val="28"/>
        </w:rPr>
      </w:pPr>
      <w:r>
        <w:rPr>
          <w:rFonts w:ascii="Calibri" w:hAnsi="Calibri"/>
          <w:sz w:val="28"/>
          <w:szCs w:val="28"/>
        </w:rPr>
        <w:t>In de kome</w:t>
      </w:r>
      <w:r w:rsidR="009D1B57">
        <w:rPr>
          <w:rFonts w:ascii="Calibri" w:hAnsi="Calibri"/>
          <w:sz w:val="28"/>
          <w:szCs w:val="28"/>
        </w:rPr>
        <w:t xml:space="preserve">nde </w:t>
      </w:r>
      <w:r w:rsidR="00234CA6">
        <w:rPr>
          <w:rFonts w:ascii="Calibri" w:hAnsi="Calibri"/>
          <w:sz w:val="28"/>
          <w:szCs w:val="28"/>
        </w:rPr>
        <w:t xml:space="preserve">3 </w:t>
      </w:r>
      <w:r w:rsidR="009D1B57">
        <w:rPr>
          <w:rFonts w:ascii="Calibri" w:hAnsi="Calibri"/>
          <w:sz w:val="28"/>
          <w:szCs w:val="28"/>
        </w:rPr>
        <w:t xml:space="preserve">jaar zullen wij een oplossing moeten vinden </w:t>
      </w:r>
      <w:r w:rsidR="00E67198">
        <w:rPr>
          <w:rFonts w:ascii="Calibri" w:hAnsi="Calibri"/>
          <w:sz w:val="28"/>
          <w:szCs w:val="28"/>
        </w:rPr>
        <w:t>voor</w:t>
      </w:r>
      <w:r w:rsidR="00947C77">
        <w:rPr>
          <w:rFonts w:ascii="Calibri" w:hAnsi="Calibri"/>
          <w:sz w:val="28"/>
          <w:szCs w:val="28"/>
        </w:rPr>
        <w:t xml:space="preserve"> </w:t>
      </w:r>
      <w:r w:rsidR="00B15714">
        <w:rPr>
          <w:rFonts w:ascii="Calibri" w:hAnsi="Calibri"/>
          <w:sz w:val="28"/>
          <w:szCs w:val="28"/>
        </w:rPr>
        <w:t xml:space="preserve">de </w:t>
      </w:r>
      <w:r w:rsidR="000B04D4">
        <w:rPr>
          <w:rFonts w:ascii="Calibri" w:hAnsi="Calibri"/>
          <w:sz w:val="28"/>
          <w:szCs w:val="28"/>
        </w:rPr>
        <w:t xml:space="preserve">(gewijzigde) </w:t>
      </w:r>
      <w:r w:rsidR="00505B72">
        <w:rPr>
          <w:rFonts w:ascii="Calibri" w:hAnsi="Calibri"/>
          <w:sz w:val="28"/>
          <w:szCs w:val="28"/>
        </w:rPr>
        <w:t xml:space="preserve">eisen </w:t>
      </w:r>
      <w:r w:rsidR="005B1494">
        <w:rPr>
          <w:rFonts w:ascii="Calibri" w:hAnsi="Calibri"/>
          <w:sz w:val="28"/>
          <w:szCs w:val="28"/>
        </w:rPr>
        <w:t>die de overheid in Indonesië stelt voor de exploitatie van een  kinderopvanghuis</w:t>
      </w:r>
      <w:r w:rsidR="00705541">
        <w:rPr>
          <w:rFonts w:ascii="Calibri" w:hAnsi="Calibri"/>
          <w:sz w:val="28"/>
          <w:szCs w:val="28"/>
        </w:rPr>
        <w:t xml:space="preserve"> vanuit Nederland</w:t>
      </w:r>
      <w:r w:rsidR="005B1494">
        <w:rPr>
          <w:rFonts w:ascii="Calibri" w:hAnsi="Calibri"/>
          <w:sz w:val="28"/>
          <w:szCs w:val="28"/>
        </w:rPr>
        <w:t>.</w:t>
      </w:r>
      <w:r w:rsidR="00B15714">
        <w:rPr>
          <w:rFonts w:ascii="Calibri" w:hAnsi="Calibri"/>
          <w:sz w:val="28"/>
          <w:szCs w:val="28"/>
        </w:rPr>
        <w:t xml:space="preserve"> </w:t>
      </w:r>
      <w:r w:rsidR="00E67198">
        <w:rPr>
          <w:rFonts w:ascii="Calibri" w:hAnsi="Calibri"/>
          <w:sz w:val="28"/>
          <w:szCs w:val="28"/>
        </w:rPr>
        <w:t xml:space="preserve"> </w:t>
      </w:r>
    </w:p>
    <w:p w14:paraId="5E657A46" w14:textId="77777777" w:rsidR="009D1B57" w:rsidRDefault="009D1B57" w:rsidP="009D1B57">
      <w:pPr>
        <w:pStyle w:val="Kop1"/>
      </w:pPr>
      <w:r>
        <w:t>Strategisch stappenplan</w:t>
      </w:r>
    </w:p>
    <w:p w14:paraId="7610CA29" w14:textId="77777777" w:rsidR="00D469AE" w:rsidRDefault="00D469AE" w:rsidP="009D1B57">
      <w:pPr>
        <w:rPr>
          <w:rFonts w:asciiTheme="majorHAnsi" w:hAnsiTheme="majorHAnsi" w:cs="Times New Roman"/>
          <w:bCs/>
          <w:sz w:val="28"/>
          <w:szCs w:val="28"/>
        </w:rPr>
      </w:pPr>
    </w:p>
    <w:p w14:paraId="63F2FE95" w14:textId="77777777" w:rsidR="00D469AE" w:rsidRPr="00493577" w:rsidRDefault="00493577" w:rsidP="009D1B57">
      <w:pPr>
        <w:rPr>
          <w:rFonts w:ascii="Calibri" w:hAnsi="Calibri"/>
          <w:b/>
          <w:sz w:val="28"/>
          <w:szCs w:val="28"/>
        </w:rPr>
      </w:pPr>
      <w:r w:rsidRPr="00493577">
        <w:rPr>
          <w:rFonts w:ascii="Calibri" w:hAnsi="Calibri"/>
          <w:b/>
          <w:sz w:val="28"/>
          <w:szCs w:val="28"/>
        </w:rPr>
        <w:t>Fondsenwerving</w:t>
      </w:r>
    </w:p>
    <w:p w14:paraId="13890527" w14:textId="3EE88D3B" w:rsidR="00493577" w:rsidRDefault="00493577" w:rsidP="00493577">
      <w:pPr>
        <w:pStyle w:val="Lijstalinea"/>
        <w:numPr>
          <w:ilvl w:val="0"/>
          <w:numId w:val="3"/>
        </w:numPr>
        <w:rPr>
          <w:rFonts w:ascii="Calibri" w:hAnsi="Calibri"/>
          <w:iCs/>
          <w:sz w:val="28"/>
          <w:szCs w:val="28"/>
        </w:rPr>
      </w:pPr>
      <w:r w:rsidRPr="00E41290">
        <w:rPr>
          <w:rFonts w:ascii="Calibri" w:hAnsi="Calibri"/>
          <w:iCs/>
          <w:sz w:val="28"/>
          <w:szCs w:val="28"/>
        </w:rPr>
        <w:t xml:space="preserve">Bestuurder A. zal zich de komende </w:t>
      </w:r>
      <w:r w:rsidR="00B72064" w:rsidRPr="00E41290">
        <w:rPr>
          <w:rFonts w:ascii="Calibri" w:hAnsi="Calibri"/>
          <w:iCs/>
          <w:sz w:val="28"/>
          <w:szCs w:val="28"/>
        </w:rPr>
        <w:t>3</w:t>
      </w:r>
      <w:r w:rsidRPr="00E41290">
        <w:rPr>
          <w:rFonts w:ascii="Calibri" w:hAnsi="Calibri"/>
          <w:iCs/>
          <w:sz w:val="28"/>
          <w:szCs w:val="28"/>
        </w:rPr>
        <w:t xml:space="preserve"> jaar gaan richten de inzet van sociale media ten behoeve van onze fondsenwerving. </w:t>
      </w:r>
    </w:p>
    <w:p w14:paraId="7A7EE21A" w14:textId="6941041C" w:rsidR="00E41290" w:rsidRDefault="004614EB" w:rsidP="00493577">
      <w:pPr>
        <w:pStyle w:val="Lijstalinea"/>
        <w:numPr>
          <w:ilvl w:val="0"/>
          <w:numId w:val="3"/>
        </w:numPr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 xml:space="preserve">Alle bestuurders </w:t>
      </w:r>
      <w:r w:rsidR="00226BCE">
        <w:rPr>
          <w:rFonts w:ascii="Calibri" w:hAnsi="Calibri"/>
          <w:iCs/>
          <w:sz w:val="28"/>
          <w:szCs w:val="28"/>
        </w:rPr>
        <w:t>gaan nieuwe donateurs werven</w:t>
      </w:r>
      <w:r w:rsidR="0052071F">
        <w:rPr>
          <w:rFonts w:ascii="Calibri" w:hAnsi="Calibri"/>
          <w:iCs/>
          <w:sz w:val="28"/>
          <w:szCs w:val="28"/>
        </w:rPr>
        <w:t xml:space="preserve">, waarbij </w:t>
      </w:r>
      <w:r w:rsidR="00383F1E">
        <w:rPr>
          <w:rFonts w:ascii="Calibri" w:hAnsi="Calibri"/>
          <w:iCs/>
          <w:sz w:val="28"/>
          <w:szCs w:val="28"/>
        </w:rPr>
        <w:t xml:space="preserve">eerst zal worden uitgewerkt </w:t>
      </w:r>
      <w:r w:rsidR="00CF3ACA">
        <w:rPr>
          <w:rFonts w:ascii="Calibri" w:hAnsi="Calibri"/>
          <w:iCs/>
          <w:sz w:val="28"/>
          <w:szCs w:val="28"/>
        </w:rPr>
        <w:t xml:space="preserve">wat de </w:t>
      </w:r>
      <w:r w:rsidR="00384670">
        <w:rPr>
          <w:rFonts w:ascii="Calibri" w:hAnsi="Calibri"/>
          <w:iCs/>
          <w:sz w:val="28"/>
          <w:szCs w:val="28"/>
        </w:rPr>
        <w:t xml:space="preserve">aan te bieden </w:t>
      </w:r>
      <w:r w:rsidR="00CF3ACA">
        <w:rPr>
          <w:rFonts w:ascii="Calibri" w:hAnsi="Calibri"/>
          <w:iCs/>
          <w:sz w:val="28"/>
          <w:szCs w:val="28"/>
        </w:rPr>
        <w:t>mogelijkheden zijn. Een vaste algemene gift</w:t>
      </w:r>
      <w:r w:rsidR="0045481C">
        <w:rPr>
          <w:rFonts w:ascii="Calibri" w:hAnsi="Calibri"/>
          <w:iCs/>
          <w:sz w:val="28"/>
          <w:szCs w:val="28"/>
        </w:rPr>
        <w:t>, een variabele algemene gift of een doelgerichte</w:t>
      </w:r>
      <w:r w:rsidR="00384670">
        <w:rPr>
          <w:rFonts w:ascii="Calibri" w:hAnsi="Calibri"/>
          <w:iCs/>
          <w:sz w:val="28"/>
          <w:szCs w:val="28"/>
        </w:rPr>
        <w:t>, vaste of variabele,</w:t>
      </w:r>
      <w:r w:rsidR="0045481C">
        <w:rPr>
          <w:rFonts w:ascii="Calibri" w:hAnsi="Calibri"/>
          <w:iCs/>
          <w:sz w:val="28"/>
          <w:szCs w:val="28"/>
        </w:rPr>
        <w:t xml:space="preserve"> gift</w:t>
      </w:r>
      <w:r w:rsidR="00384670">
        <w:rPr>
          <w:rFonts w:ascii="Calibri" w:hAnsi="Calibri"/>
          <w:iCs/>
          <w:sz w:val="28"/>
          <w:szCs w:val="28"/>
        </w:rPr>
        <w:t>.</w:t>
      </w:r>
    </w:p>
    <w:p w14:paraId="3C847970" w14:textId="5DE43435" w:rsidR="00226BCE" w:rsidRDefault="002A210F" w:rsidP="00493577">
      <w:pPr>
        <w:pStyle w:val="Lijstalinea"/>
        <w:numPr>
          <w:ilvl w:val="0"/>
          <w:numId w:val="3"/>
        </w:numPr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>De ANBI status zal op zo kort mogelijke termijn worden aangevraagd</w:t>
      </w:r>
      <w:r w:rsidR="0052071F">
        <w:rPr>
          <w:rFonts w:ascii="Calibri" w:hAnsi="Calibri"/>
          <w:iCs/>
          <w:sz w:val="28"/>
          <w:szCs w:val="28"/>
        </w:rPr>
        <w:t>.</w:t>
      </w:r>
    </w:p>
    <w:p w14:paraId="16B3ACB3" w14:textId="2F1A9704" w:rsidR="0052071F" w:rsidRDefault="007B74DC" w:rsidP="00493577">
      <w:pPr>
        <w:pStyle w:val="Lijstalinea"/>
        <w:numPr>
          <w:ilvl w:val="0"/>
          <w:numId w:val="3"/>
        </w:numPr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 xml:space="preserve">Jaarlijks zullen 2 activiteiten gepland worden </w:t>
      </w:r>
      <w:r w:rsidR="00BA193F">
        <w:rPr>
          <w:rFonts w:ascii="Calibri" w:hAnsi="Calibri"/>
          <w:iCs/>
          <w:sz w:val="28"/>
          <w:szCs w:val="28"/>
        </w:rPr>
        <w:t>voor fondsenwerving.</w:t>
      </w:r>
    </w:p>
    <w:p w14:paraId="2A204035" w14:textId="3B0A0A2D" w:rsidR="00E36BE6" w:rsidRPr="00E41290" w:rsidRDefault="00E36BE6" w:rsidP="00493577">
      <w:pPr>
        <w:pStyle w:val="Lijstalinea"/>
        <w:numPr>
          <w:ilvl w:val="0"/>
          <w:numId w:val="3"/>
        </w:numPr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>De voortgang van de fondsenwerving zal per kwartaal op de website worden gerapporteerd.</w:t>
      </w:r>
    </w:p>
    <w:p w14:paraId="77209B73" w14:textId="5B5FCA93" w:rsidR="009D1B57" w:rsidRDefault="009D1B57" w:rsidP="009D1B57">
      <w:pPr>
        <w:rPr>
          <w:rFonts w:ascii="Calibri" w:hAnsi="Calibri"/>
          <w:color w:val="800000"/>
          <w:sz w:val="28"/>
          <w:szCs w:val="28"/>
        </w:rPr>
      </w:pPr>
    </w:p>
    <w:p w14:paraId="38F87613" w14:textId="77777777" w:rsidR="008B26EC" w:rsidRPr="00493577" w:rsidRDefault="008B26EC" w:rsidP="008B26E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Projectvoortgang en verantwoording</w:t>
      </w:r>
    </w:p>
    <w:p w14:paraId="791C9373" w14:textId="592E34B7" w:rsidR="009D1B57" w:rsidRPr="001C06BB" w:rsidRDefault="00584835" w:rsidP="001C06BB">
      <w:pPr>
        <w:rPr>
          <w:rFonts w:ascii="Calibri" w:hAnsi="Calibri"/>
          <w:iCs/>
          <w:sz w:val="28"/>
          <w:szCs w:val="28"/>
        </w:rPr>
      </w:pPr>
      <w:r w:rsidRPr="001C06BB">
        <w:rPr>
          <w:rFonts w:ascii="Calibri" w:hAnsi="Calibri"/>
          <w:iCs/>
          <w:sz w:val="28"/>
          <w:szCs w:val="28"/>
        </w:rPr>
        <w:t xml:space="preserve">Dit zal per kwartaal op de website worden </w:t>
      </w:r>
      <w:r w:rsidR="0039542C" w:rsidRPr="001C06BB">
        <w:rPr>
          <w:rFonts w:ascii="Calibri" w:hAnsi="Calibri"/>
          <w:iCs/>
          <w:sz w:val="28"/>
          <w:szCs w:val="28"/>
        </w:rPr>
        <w:t>gerapporteerd.</w:t>
      </w:r>
    </w:p>
    <w:p w14:paraId="5851A1EE" w14:textId="77777777" w:rsidR="008B26EC" w:rsidRDefault="008B26EC" w:rsidP="008B26EC">
      <w:pPr>
        <w:rPr>
          <w:rFonts w:ascii="Calibri" w:hAnsi="Calibri"/>
          <w:color w:val="800000"/>
          <w:sz w:val="28"/>
          <w:szCs w:val="28"/>
        </w:rPr>
      </w:pPr>
    </w:p>
    <w:p w14:paraId="3014898E" w14:textId="77777777" w:rsidR="008B26EC" w:rsidRDefault="00460043" w:rsidP="008B26E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Bestuurlijke zaken</w:t>
      </w:r>
    </w:p>
    <w:p w14:paraId="5EB9FA4E" w14:textId="2BB55E77" w:rsidR="00643F98" w:rsidRDefault="008B26EC" w:rsidP="008B26EC">
      <w:pPr>
        <w:rPr>
          <w:rFonts w:ascii="Calibri" w:hAnsi="Calibri"/>
          <w:color w:val="800000"/>
          <w:sz w:val="28"/>
          <w:szCs w:val="28"/>
        </w:rPr>
      </w:pPr>
      <w:r w:rsidRPr="00865470">
        <w:rPr>
          <w:rFonts w:ascii="Calibri" w:hAnsi="Calibri"/>
          <w:iCs/>
          <w:sz w:val="28"/>
          <w:szCs w:val="28"/>
        </w:rPr>
        <w:t>Om nieuwe bestuurders te vinden zal er voornamelijk gebruik gemaakt w</w:t>
      </w:r>
      <w:r w:rsidR="00460043" w:rsidRPr="00865470">
        <w:rPr>
          <w:rFonts w:ascii="Calibri" w:hAnsi="Calibri"/>
          <w:iCs/>
          <w:sz w:val="28"/>
          <w:szCs w:val="28"/>
        </w:rPr>
        <w:t xml:space="preserve">orden van oproepen via Facebook en onder de collega’s van </w:t>
      </w:r>
      <w:r w:rsidR="00865470">
        <w:rPr>
          <w:rFonts w:ascii="Calibri" w:hAnsi="Calibri"/>
          <w:iCs/>
          <w:sz w:val="28"/>
          <w:szCs w:val="28"/>
        </w:rPr>
        <w:t xml:space="preserve">de huidige </w:t>
      </w:r>
      <w:r w:rsidR="00460043" w:rsidRPr="00865470">
        <w:rPr>
          <w:rFonts w:ascii="Calibri" w:hAnsi="Calibri"/>
          <w:iCs/>
          <w:sz w:val="28"/>
          <w:szCs w:val="28"/>
        </w:rPr>
        <w:t>bestuurder</w:t>
      </w:r>
      <w:r w:rsidR="00865470">
        <w:rPr>
          <w:rFonts w:ascii="Calibri" w:hAnsi="Calibri"/>
          <w:iCs/>
          <w:sz w:val="28"/>
          <w:szCs w:val="28"/>
        </w:rPr>
        <w:t>s</w:t>
      </w:r>
      <w:r w:rsidR="00460043" w:rsidRPr="00865470">
        <w:rPr>
          <w:rFonts w:ascii="Calibri" w:hAnsi="Calibri"/>
          <w:iCs/>
          <w:sz w:val="28"/>
          <w:szCs w:val="28"/>
        </w:rPr>
        <w:t>.</w:t>
      </w:r>
      <w:r w:rsidRPr="00865470">
        <w:rPr>
          <w:rFonts w:ascii="Calibri" w:hAnsi="Calibri"/>
          <w:i/>
          <w:sz w:val="28"/>
          <w:szCs w:val="28"/>
        </w:rPr>
        <w:t xml:space="preserve"> </w:t>
      </w:r>
      <w:r w:rsidRPr="002A51AB">
        <w:rPr>
          <w:rFonts w:ascii="Calibri" w:hAnsi="Calibri"/>
          <w:i/>
          <w:color w:val="800000"/>
          <w:sz w:val="28"/>
          <w:szCs w:val="28"/>
        </w:rPr>
        <w:br/>
      </w:r>
      <w:r w:rsidR="00643F98" w:rsidRPr="00643F98">
        <w:rPr>
          <w:rFonts w:ascii="Calibri" w:hAnsi="Calibri"/>
          <w:sz w:val="28"/>
          <w:szCs w:val="28"/>
        </w:rPr>
        <w:t>Het huidige bestuur heeft zich geconformeerd aan een zittingsperiode van minimaal 3 jaar.</w:t>
      </w:r>
    </w:p>
    <w:p w14:paraId="5186EB48" w14:textId="77777777" w:rsidR="00B132B2" w:rsidRPr="004A47B7" w:rsidRDefault="00B132B2">
      <w:pPr>
        <w:rPr>
          <w:rFonts w:ascii="Calibri" w:hAnsi="Calibri"/>
          <w:iCs/>
          <w:sz w:val="28"/>
          <w:szCs w:val="28"/>
        </w:rPr>
      </w:pPr>
      <w:r w:rsidRPr="004A47B7">
        <w:rPr>
          <w:rFonts w:ascii="Calibri" w:hAnsi="Calibri"/>
          <w:iCs/>
          <w:sz w:val="28"/>
          <w:szCs w:val="28"/>
        </w:rPr>
        <w:t>Ons jaarverslag wordt jaarlijks voor 1 juli gepubliceerd op onze website.</w:t>
      </w:r>
      <w:r w:rsidRPr="004A47B7">
        <w:rPr>
          <w:rFonts w:ascii="Calibri" w:hAnsi="Calibri"/>
          <w:iCs/>
          <w:sz w:val="28"/>
          <w:szCs w:val="28"/>
        </w:rPr>
        <w:br/>
        <w:t xml:space="preserve">De jaarrekening wordt gecontroleerd door een kascommissie van vrijwilligers, gerekruteerd uit ons vaste </w:t>
      </w:r>
      <w:proofErr w:type="spellStart"/>
      <w:r w:rsidRPr="004A47B7">
        <w:rPr>
          <w:rFonts w:ascii="Calibri" w:hAnsi="Calibri"/>
          <w:iCs/>
          <w:sz w:val="28"/>
          <w:szCs w:val="28"/>
        </w:rPr>
        <w:t>donateursbestand</w:t>
      </w:r>
      <w:proofErr w:type="spellEnd"/>
      <w:r w:rsidRPr="004A47B7">
        <w:rPr>
          <w:rFonts w:ascii="Calibri" w:hAnsi="Calibri"/>
          <w:iCs/>
          <w:sz w:val="28"/>
          <w:szCs w:val="28"/>
        </w:rPr>
        <w:t>.</w:t>
      </w:r>
    </w:p>
    <w:p w14:paraId="6ADB661D" w14:textId="537CB7F8" w:rsidR="00460043" w:rsidRPr="004A47B7" w:rsidRDefault="004A47B7">
      <w:pPr>
        <w:rPr>
          <w:rFonts w:ascii="Calibri" w:hAnsi="Calibri"/>
          <w:iCs/>
          <w:color w:val="800000"/>
          <w:sz w:val="28"/>
          <w:szCs w:val="28"/>
        </w:rPr>
      </w:pPr>
      <w:r w:rsidRPr="004A47B7">
        <w:rPr>
          <w:rFonts w:ascii="Calibri" w:hAnsi="Calibri"/>
          <w:iCs/>
          <w:sz w:val="28"/>
          <w:szCs w:val="28"/>
        </w:rPr>
        <w:t>I</w:t>
      </w:r>
      <w:r w:rsidR="002A51AB" w:rsidRPr="004A47B7">
        <w:rPr>
          <w:rFonts w:ascii="Calibri" w:hAnsi="Calibri"/>
          <w:iCs/>
          <w:sz w:val="28"/>
          <w:szCs w:val="28"/>
        </w:rPr>
        <w:t xml:space="preserve">n het kader van de AVG (zie </w:t>
      </w:r>
      <w:hyperlink r:id="rId14" w:history="1">
        <w:r w:rsidR="002A51AB" w:rsidRPr="004A47B7">
          <w:rPr>
            <w:rStyle w:val="Hyperlink"/>
            <w:rFonts w:ascii="Calibri" w:hAnsi="Calibri"/>
            <w:iCs/>
            <w:color w:val="auto"/>
            <w:sz w:val="28"/>
            <w:szCs w:val="28"/>
          </w:rPr>
          <w:t>www.kleinegoededoelen.nl/avg-voor-kleine-stichtingen</w:t>
        </w:r>
      </w:hyperlink>
      <w:r w:rsidR="002A51AB" w:rsidRPr="004A47B7">
        <w:rPr>
          <w:rFonts w:ascii="Calibri" w:hAnsi="Calibri"/>
          <w:iCs/>
          <w:sz w:val="28"/>
          <w:szCs w:val="28"/>
        </w:rPr>
        <w:t xml:space="preserve"> z</w:t>
      </w:r>
      <w:r w:rsidR="001C06BB">
        <w:rPr>
          <w:rFonts w:ascii="Calibri" w:hAnsi="Calibri"/>
          <w:iCs/>
          <w:sz w:val="28"/>
          <w:szCs w:val="28"/>
        </w:rPr>
        <w:t>ijn</w:t>
      </w:r>
      <w:r w:rsidR="002A51AB" w:rsidRPr="004A47B7">
        <w:rPr>
          <w:rFonts w:ascii="Calibri" w:hAnsi="Calibri"/>
          <w:iCs/>
          <w:sz w:val="28"/>
          <w:szCs w:val="28"/>
        </w:rPr>
        <w:t xml:space="preserve"> wij </w:t>
      </w:r>
      <w:r w:rsidR="001C06BB">
        <w:rPr>
          <w:rFonts w:ascii="Calibri" w:hAnsi="Calibri"/>
          <w:iCs/>
          <w:sz w:val="28"/>
          <w:szCs w:val="28"/>
        </w:rPr>
        <w:t xml:space="preserve">reeds </w:t>
      </w:r>
      <w:r w:rsidR="002A51AB" w:rsidRPr="004A47B7">
        <w:rPr>
          <w:rFonts w:ascii="Calibri" w:hAnsi="Calibri"/>
          <w:iCs/>
          <w:sz w:val="28"/>
          <w:szCs w:val="28"/>
        </w:rPr>
        <w:t>in 20</w:t>
      </w:r>
      <w:r w:rsidR="001C06BB">
        <w:rPr>
          <w:rFonts w:ascii="Calibri" w:hAnsi="Calibri"/>
          <w:iCs/>
          <w:sz w:val="28"/>
          <w:szCs w:val="28"/>
        </w:rPr>
        <w:t>21</w:t>
      </w:r>
      <w:r w:rsidR="002A51AB" w:rsidRPr="004A47B7">
        <w:rPr>
          <w:rFonts w:ascii="Calibri" w:hAnsi="Calibri"/>
          <w:iCs/>
          <w:sz w:val="28"/>
          <w:szCs w:val="28"/>
        </w:rPr>
        <w:t xml:space="preserve"> </w:t>
      </w:r>
      <w:r w:rsidR="001C06BB">
        <w:rPr>
          <w:rFonts w:ascii="Calibri" w:hAnsi="Calibri"/>
          <w:iCs/>
          <w:sz w:val="28"/>
          <w:szCs w:val="28"/>
        </w:rPr>
        <w:t>b</w:t>
      </w:r>
      <w:r w:rsidR="002A51AB" w:rsidRPr="004A47B7">
        <w:rPr>
          <w:rFonts w:ascii="Calibri" w:hAnsi="Calibri"/>
          <w:iCs/>
          <w:sz w:val="28"/>
          <w:szCs w:val="28"/>
        </w:rPr>
        <w:t>eg</w:t>
      </w:r>
      <w:r w:rsidR="00FB7F90">
        <w:rPr>
          <w:rFonts w:ascii="Calibri" w:hAnsi="Calibri"/>
          <w:iCs/>
          <w:sz w:val="28"/>
          <w:szCs w:val="28"/>
        </w:rPr>
        <w:t>o</w:t>
      </w:r>
      <w:r w:rsidR="002A51AB" w:rsidRPr="004A47B7">
        <w:rPr>
          <w:rFonts w:ascii="Calibri" w:hAnsi="Calibri"/>
          <w:iCs/>
          <w:sz w:val="28"/>
          <w:szCs w:val="28"/>
        </w:rPr>
        <w:t xml:space="preserve">nnen met het opstellen van een </w:t>
      </w:r>
      <w:proofErr w:type="spellStart"/>
      <w:r w:rsidR="002A51AB" w:rsidRPr="004A47B7">
        <w:rPr>
          <w:rFonts w:ascii="Calibri" w:hAnsi="Calibri"/>
          <w:iCs/>
          <w:sz w:val="28"/>
          <w:szCs w:val="28"/>
        </w:rPr>
        <w:t>privacyprotocol</w:t>
      </w:r>
      <w:proofErr w:type="spellEnd"/>
      <w:r w:rsidR="002A51AB" w:rsidRPr="004A47B7">
        <w:rPr>
          <w:rFonts w:ascii="Calibri" w:hAnsi="Calibri"/>
          <w:iCs/>
          <w:sz w:val="28"/>
          <w:szCs w:val="28"/>
        </w:rPr>
        <w:t xml:space="preserve"> zodat wij in 20</w:t>
      </w:r>
      <w:r w:rsidR="001C06BB">
        <w:rPr>
          <w:rFonts w:ascii="Calibri" w:hAnsi="Calibri"/>
          <w:iCs/>
          <w:sz w:val="28"/>
          <w:szCs w:val="28"/>
        </w:rPr>
        <w:t>22</w:t>
      </w:r>
      <w:r w:rsidR="002A51AB" w:rsidRPr="004A47B7">
        <w:rPr>
          <w:rFonts w:ascii="Calibri" w:hAnsi="Calibri"/>
          <w:iCs/>
          <w:sz w:val="28"/>
          <w:szCs w:val="28"/>
        </w:rPr>
        <w:t xml:space="preserve"> voldoen aan de wettelijke regelgeving</w:t>
      </w:r>
      <w:r w:rsidR="002A51AB" w:rsidRPr="004A47B7">
        <w:rPr>
          <w:rFonts w:ascii="Calibri" w:hAnsi="Calibri"/>
          <w:iCs/>
          <w:color w:val="800000"/>
          <w:sz w:val="28"/>
          <w:szCs w:val="28"/>
        </w:rPr>
        <w:t xml:space="preserve">. </w:t>
      </w:r>
      <w:r w:rsidR="00460043" w:rsidRPr="004A47B7">
        <w:rPr>
          <w:rFonts w:ascii="Calibri" w:hAnsi="Calibri"/>
          <w:iCs/>
          <w:color w:val="800000"/>
          <w:sz w:val="28"/>
          <w:szCs w:val="28"/>
        </w:rPr>
        <w:br w:type="page"/>
      </w:r>
    </w:p>
    <w:p w14:paraId="7DE95640" w14:textId="77777777" w:rsidR="00460043" w:rsidRPr="004E5FB0" w:rsidRDefault="00460043" w:rsidP="00460043">
      <w:pPr>
        <w:pStyle w:val="Kop1"/>
      </w:pPr>
      <w:r>
        <w:lastRenderedPageBreak/>
        <w:t>Slot</w:t>
      </w:r>
    </w:p>
    <w:p w14:paraId="7B9ECEDB" w14:textId="77777777" w:rsidR="006619EE" w:rsidRDefault="006619EE" w:rsidP="008B26EC">
      <w:pPr>
        <w:rPr>
          <w:rFonts w:ascii="Calibri" w:hAnsi="Calibri"/>
          <w:color w:val="800000"/>
          <w:sz w:val="28"/>
          <w:szCs w:val="28"/>
        </w:rPr>
      </w:pPr>
    </w:p>
    <w:p w14:paraId="01B3BECA" w14:textId="77777777" w:rsidR="006619EE" w:rsidRPr="006619EE" w:rsidRDefault="006619EE" w:rsidP="008B26EC">
      <w:pPr>
        <w:rPr>
          <w:rFonts w:ascii="Calibri" w:hAnsi="Calibri"/>
          <w:b/>
          <w:sz w:val="28"/>
          <w:szCs w:val="28"/>
        </w:rPr>
      </w:pPr>
      <w:r w:rsidRPr="006619EE">
        <w:rPr>
          <w:rFonts w:ascii="Calibri" w:hAnsi="Calibri"/>
          <w:b/>
          <w:sz w:val="28"/>
          <w:szCs w:val="28"/>
        </w:rPr>
        <w:t>Kernwaarden</w:t>
      </w:r>
    </w:p>
    <w:p w14:paraId="0E1F771C" w14:textId="5C3C496B" w:rsidR="006619EE" w:rsidRDefault="006619EE" w:rsidP="006619E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Kernwaarden van onze stichting zijn: </w:t>
      </w:r>
      <w:r w:rsidRPr="00AA0F79">
        <w:rPr>
          <w:rFonts w:ascii="Calibri" w:hAnsi="Calibri"/>
          <w:iCs/>
          <w:sz w:val="28"/>
          <w:szCs w:val="28"/>
        </w:rPr>
        <w:t xml:space="preserve">Respect en veiligheid voor de </w:t>
      </w:r>
      <w:r w:rsidR="00AA0F79">
        <w:rPr>
          <w:rFonts w:ascii="Calibri" w:hAnsi="Calibri"/>
          <w:iCs/>
          <w:sz w:val="28"/>
          <w:szCs w:val="28"/>
        </w:rPr>
        <w:t>kinderen</w:t>
      </w:r>
      <w:r w:rsidRPr="00AA0F79">
        <w:rPr>
          <w:rFonts w:ascii="Calibri" w:hAnsi="Calibri"/>
          <w:iCs/>
          <w:sz w:val="28"/>
          <w:szCs w:val="28"/>
        </w:rPr>
        <w:t xml:space="preserve"> die aan onze zorg worden toevertrouwd</w:t>
      </w:r>
      <w:r w:rsidR="00FE658F">
        <w:rPr>
          <w:rFonts w:ascii="Calibri" w:hAnsi="Calibri"/>
          <w:iCs/>
          <w:sz w:val="28"/>
          <w:szCs w:val="28"/>
        </w:rPr>
        <w:t>.</w:t>
      </w:r>
      <w:r w:rsidRPr="00AA0F79">
        <w:rPr>
          <w:rFonts w:ascii="Calibri" w:hAnsi="Calibri"/>
          <w:iCs/>
          <w:sz w:val="28"/>
          <w:szCs w:val="28"/>
        </w:rPr>
        <w:t xml:space="preserve"> Onze vrijwilligers vragen wij een VOG te overleggen.</w:t>
      </w:r>
      <w:r w:rsidRPr="002A51AB">
        <w:rPr>
          <w:rFonts w:ascii="Calibri" w:hAnsi="Calibri"/>
          <w:i/>
          <w:color w:val="943634" w:themeColor="accent2" w:themeShade="BF"/>
          <w:sz w:val="28"/>
          <w:szCs w:val="28"/>
        </w:rPr>
        <w:br/>
      </w:r>
    </w:p>
    <w:p w14:paraId="68291FF9" w14:textId="77777777" w:rsidR="006619EE" w:rsidRPr="006619EE" w:rsidRDefault="006619EE" w:rsidP="006619E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Samenwerkingen en lidmaatschappen</w:t>
      </w:r>
    </w:p>
    <w:p w14:paraId="5A2010A3" w14:textId="32C26E3C" w:rsidR="00291249" w:rsidRPr="002A51AB" w:rsidRDefault="00FD6ACA" w:rsidP="008B26EC">
      <w:pPr>
        <w:rPr>
          <w:rFonts w:ascii="Calibri" w:hAnsi="Calibri"/>
          <w:i/>
          <w:color w:val="943634" w:themeColor="accent2" w:themeShade="BF"/>
          <w:sz w:val="28"/>
          <w:szCs w:val="28"/>
        </w:rPr>
      </w:pPr>
      <w:r>
        <w:rPr>
          <w:rFonts w:ascii="Calibri" w:hAnsi="Calibri"/>
          <w:sz w:val="28"/>
          <w:szCs w:val="28"/>
        </w:rPr>
        <w:t>Afhankelijk van de ontwikkelingen van de stichting in de komende jaren zal dit nog nader worden ingevuld.</w:t>
      </w:r>
    </w:p>
    <w:p w14:paraId="7829CC9F" w14:textId="19E9E88A" w:rsidR="007E3E24" w:rsidRDefault="00426994" w:rsidP="007E3E24">
      <w:pPr>
        <w:pStyle w:val="Kop1"/>
      </w:pPr>
      <w:r>
        <w:t>Begroting</w:t>
      </w:r>
    </w:p>
    <w:tbl>
      <w:tblPr>
        <w:tblW w:w="5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960"/>
        <w:gridCol w:w="960"/>
        <w:gridCol w:w="960"/>
        <w:gridCol w:w="960"/>
        <w:gridCol w:w="960"/>
      </w:tblGrid>
      <w:tr w:rsidR="00213DC8" w:rsidRPr="00213DC8" w14:paraId="3BD73431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803A" w14:textId="3D8AB632" w:rsidR="00213DC8" w:rsidRPr="00213DC8" w:rsidRDefault="00213DC8" w:rsidP="00213DC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F5B5" w14:textId="77777777" w:rsidR="00213DC8" w:rsidRPr="00213DC8" w:rsidRDefault="00213DC8" w:rsidP="00213DC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2EB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13C3" w14:textId="77777777" w:rsidR="00213DC8" w:rsidRPr="00213DC8" w:rsidRDefault="00213DC8" w:rsidP="00213D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D0C4" w14:textId="77777777" w:rsidR="00213DC8" w:rsidRPr="00213DC8" w:rsidRDefault="00213DC8" w:rsidP="00213D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E07E" w14:textId="77777777" w:rsidR="00213DC8" w:rsidRPr="00213DC8" w:rsidRDefault="00213DC8" w:rsidP="00213D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2024</w:t>
            </w:r>
          </w:p>
        </w:tc>
      </w:tr>
      <w:tr w:rsidR="00213DC8" w:rsidRPr="00213DC8" w14:paraId="3EC54A38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FD5D" w14:textId="77777777" w:rsidR="00213DC8" w:rsidRPr="00213DC8" w:rsidRDefault="00213DC8" w:rsidP="00213D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B028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9A10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461C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6209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C026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13DC8" w:rsidRPr="00213DC8" w14:paraId="0FCD8E69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2D12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Inkomsten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681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A9F9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7766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3189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386D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13DC8" w:rsidRPr="00213DC8" w14:paraId="7F49AB70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F955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Donaties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0BA5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vast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83A5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2E74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E5FE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108D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4.500</w:t>
            </w:r>
          </w:p>
        </w:tc>
      </w:tr>
      <w:tr w:rsidR="00213DC8" w:rsidRPr="00213DC8" w14:paraId="6CD0B82B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ED0F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Donaties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3E93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variabel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7D59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810B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684D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1BA0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1.500</w:t>
            </w:r>
          </w:p>
        </w:tc>
      </w:tr>
      <w:tr w:rsidR="00213DC8" w:rsidRPr="00213DC8" w14:paraId="784B6CFF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ACE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Activiteiten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AF1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EBAF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3AAB" w14:textId="32940375" w:rsidR="00213DC8" w:rsidRPr="00213DC8" w:rsidRDefault="00A10B8F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7E66" w14:textId="321F507F" w:rsidR="00213DC8" w:rsidRPr="00213DC8" w:rsidRDefault="00E83209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F0F2" w14:textId="2E533964" w:rsidR="00213DC8" w:rsidRPr="00213DC8" w:rsidRDefault="00BB348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</w:tr>
      <w:tr w:rsidR="00213DC8" w:rsidRPr="00213DC8" w14:paraId="4426FC1A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60DC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Sponsoring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92E4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CCD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B67E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C515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9125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500</w:t>
            </w:r>
          </w:p>
        </w:tc>
      </w:tr>
      <w:tr w:rsidR="00213DC8" w:rsidRPr="00213DC8" w14:paraId="61AEB3D0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4C1C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9FC5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1AFD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2E41" w14:textId="56785BE8" w:rsidR="00213DC8" w:rsidRPr="00213DC8" w:rsidRDefault="00A10B8F" w:rsidP="00213DC8">
            <w:pPr>
              <w:jc w:val="right"/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10</w:t>
            </w:r>
            <w:r w:rsidR="00213DC8" w:rsidRPr="00213DC8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0</w:t>
            </w:r>
            <w:r w:rsidR="00213DC8" w:rsidRPr="00213DC8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655B" w14:textId="423A1A23" w:rsidR="00213DC8" w:rsidRPr="00213DC8" w:rsidRDefault="00E83209" w:rsidP="00213DC8">
            <w:pPr>
              <w:jc w:val="right"/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10</w:t>
            </w:r>
            <w:r w:rsidR="00213DC8" w:rsidRPr="00213DC8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0</w:t>
            </w:r>
            <w:r w:rsidR="00213DC8" w:rsidRPr="00213DC8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23B6" w14:textId="2FF8A075" w:rsidR="00213DC8" w:rsidRPr="00213DC8" w:rsidRDefault="00EE73A5" w:rsidP="00213DC8">
            <w:pPr>
              <w:jc w:val="right"/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1</w:t>
            </w:r>
            <w:r w:rsidR="00BC2D0F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2</w:t>
            </w:r>
            <w:r w:rsidR="00213DC8" w:rsidRPr="00213DC8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.</w:t>
            </w:r>
            <w:r w:rsidR="00BC2D0F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5</w:t>
            </w:r>
            <w:r w:rsidR="00213DC8" w:rsidRPr="00213DC8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00</w:t>
            </w:r>
          </w:p>
        </w:tc>
      </w:tr>
      <w:tr w:rsidR="00213DC8" w:rsidRPr="00213DC8" w14:paraId="61F27159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2355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3584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749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CFA8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4ED9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CD79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13DC8" w:rsidRPr="00213DC8" w14:paraId="4A0DA3AD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4DBB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Uitgaven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D614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7A41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0A46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E02B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A910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13DC8" w:rsidRPr="00213DC8" w14:paraId="6592701A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0E06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Personeel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BE6B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D83A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FC3E" w14:textId="3FDE807F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2.</w:t>
            </w:r>
            <w:r w:rsidR="001A2DE2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A1D4" w14:textId="1A319426" w:rsidR="00213DC8" w:rsidRPr="00213DC8" w:rsidRDefault="009C2F64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0A8B" w14:textId="7C03AE7A" w:rsidR="00213DC8" w:rsidRPr="00213DC8" w:rsidRDefault="00F01A0F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200</w:t>
            </w:r>
          </w:p>
        </w:tc>
      </w:tr>
      <w:tr w:rsidR="00213DC8" w:rsidRPr="00213DC8" w14:paraId="18B1B5DC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8E15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Huisvesting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8009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D340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335D" w14:textId="1896A591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1.</w:t>
            </w:r>
            <w:r w:rsidR="001A2DE2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4CF4" w14:textId="4D8134D0" w:rsidR="00213DC8" w:rsidRPr="00213DC8" w:rsidRDefault="00587D51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0223" w14:textId="4418971B" w:rsidR="00213DC8" w:rsidRPr="00213DC8" w:rsidRDefault="00F01A0F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</w:tr>
      <w:tr w:rsidR="00213DC8" w:rsidRPr="00213DC8" w14:paraId="7E97345C" w14:textId="77777777" w:rsidTr="00213DC8">
        <w:trPr>
          <w:trHeight w:val="288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74C9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Eten en drinken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483D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4ADE" w14:textId="0FDB617E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1.</w:t>
            </w:r>
            <w:r w:rsidR="00587D51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00B" w14:textId="0BC7BBF7" w:rsidR="00213DC8" w:rsidRPr="00213DC8" w:rsidRDefault="009C2F64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E516" w14:textId="452222D5" w:rsidR="00213DC8" w:rsidRPr="00213DC8" w:rsidRDefault="005C6EA0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 w:rsidR="0088519F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</w:tr>
      <w:tr w:rsidR="00213DC8" w:rsidRPr="00213DC8" w14:paraId="2847D511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B68B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Kleding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B58F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F83B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BBA4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2BA4" w14:textId="71BACC48" w:rsidR="00213DC8" w:rsidRPr="00213DC8" w:rsidRDefault="00D33769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70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FABC" w14:textId="7957EF2F" w:rsidR="00213DC8" w:rsidRPr="00213DC8" w:rsidRDefault="00301545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1.</w:t>
            </w:r>
            <w:r w:rsidR="0088519F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</w:tr>
      <w:tr w:rsidR="00213DC8" w:rsidRPr="00213DC8" w14:paraId="724FE455" w14:textId="77777777" w:rsidTr="00213DC8">
        <w:trPr>
          <w:trHeight w:val="288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ADB0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Medische 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1D6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F3F9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5A25" w14:textId="1FBFC124" w:rsidR="00213DC8" w:rsidRPr="00213DC8" w:rsidRDefault="001D2071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70</w:t>
            </w:r>
            <w:r w:rsidR="00D33769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0A3F" w14:textId="6C7C672D" w:rsidR="00213DC8" w:rsidRPr="00213DC8" w:rsidRDefault="00301545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1.</w:t>
            </w:r>
            <w:r w:rsidR="0088519F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</w:tr>
      <w:tr w:rsidR="00213DC8" w:rsidRPr="00213DC8" w14:paraId="4C209454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7BB9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Onvoorzien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6950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456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2DF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79F9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3421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900</w:t>
            </w:r>
          </w:p>
        </w:tc>
      </w:tr>
      <w:tr w:rsidR="00213DC8" w:rsidRPr="00213DC8" w14:paraId="62FAD91C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3927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5073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5052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666E" w14:textId="276E5C1C" w:rsidR="00213DC8" w:rsidRPr="00213DC8" w:rsidRDefault="005C6EA0" w:rsidP="00213DC8">
            <w:pPr>
              <w:jc w:val="right"/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7</w:t>
            </w:r>
            <w:r w:rsidR="00213DC8" w:rsidRPr="00213DC8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2</w:t>
            </w:r>
            <w:r w:rsidR="00213DC8" w:rsidRPr="00213DC8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618D" w14:textId="40D9F7A0" w:rsidR="00213DC8" w:rsidRPr="00213DC8" w:rsidRDefault="004C34F5" w:rsidP="00213DC8">
            <w:pPr>
              <w:jc w:val="right"/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8.8</w:t>
            </w:r>
            <w:r w:rsidR="00213DC8" w:rsidRPr="00213DC8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4506" w14:textId="40B1C511" w:rsidR="00213DC8" w:rsidRPr="00213DC8" w:rsidRDefault="00F7151B" w:rsidP="00213DC8">
            <w:pPr>
              <w:jc w:val="right"/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1</w:t>
            </w:r>
            <w:r w:rsidR="00A74027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3</w:t>
            </w:r>
            <w:r w:rsidR="00213DC8" w:rsidRPr="00213DC8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.</w:t>
            </w:r>
            <w:r w:rsidR="007D580E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5</w:t>
            </w:r>
            <w:r w:rsidR="00213DC8" w:rsidRPr="00213DC8"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  <w:t>00</w:t>
            </w:r>
          </w:p>
        </w:tc>
      </w:tr>
      <w:tr w:rsidR="00213DC8" w:rsidRPr="00213DC8" w14:paraId="543591AA" w14:textId="77777777" w:rsidTr="00213DC8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F098" w14:textId="77777777" w:rsidR="00213DC8" w:rsidRPr="00213DC8" w:rsidRDefault="00213DC8" w:rsidP="00213DC8">
            <w:pPr>
              <w:jc w:val="right"/>
              <w:rPr>
                <w:rFonts w:ascii="Calibri" w:eastAsia="Times New Roman" w:hAnsi="Calibri" w:cs="Calibri"/>
                <w:color w:val="000000"/>
                <w:u w:val="double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E6DD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787E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22D6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33E7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D552" w14:textId="77777777" w:rsidR="00213DC8" w:rsidRPr="00213DC8" w:rsidRDefault="00213DC8" w:rsidP="00213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13DC8" w:rsidRPr="00213DC8" w14:paraId="3C8F66D8" w14:textId="77777777" w:rsidTr="00213DC8">
        <w:trPr>
          <w:trHeight w:val="288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0FA9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Verwacht resultaat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8543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1E06" w14:textId="201B2015" w:rsidR="00213DC8" w:rsidRPr="00213DC8" w:rsidRDefault="00160A40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2.80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BF58" w14:textId="6420B3D8" w:rsidR="00213DC8" w:rsidRPr="00213DC8" w:rsidRDefault="004C6A1B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1.</w:t>
            </w:r>
            <w:r w:rsidR="004C34F5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  <w:r w:rsidR="006B054C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73C6" w14:textId="3DF66451" w:rsidR="00213DC8" w:rsidRPr="00213DC8" w:rsidRDefault="00BC2D0F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-1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 w:rsidR="007D580E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00</w:t>
            </w:r>
          </w:p>
        </w:tc>
      </w:tr>
      <w:tr w:rsidR="00213DC8" w:rsidRPr="00213DC8" w14:paraId="32C2AD1B" w14:textId="77777777" w:rsidTr="00213DC8">
        <w:trPr>
          <w:trHeight w:val="288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63B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Resultaat cumulatief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3680" w14:textId="77777777" w:rsidR="00213DC8" w:rsidRPr="00213DC8" w:rsidRDefault="00213DC8" w:rsidP="00213DC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AA02" w14:textId="48AB8EC2" w:rsidR="00213DC8" w:rsidRPr="00213DC8" w:rsidRDefault="00160A40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2.80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02F1" w14:textId="1298D760" w:rsidR="00213DC8" w:rsidRPr="00213DC8" w:rsidRDefault="004C34F5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4.0</w:t>
            </w:r>
            <w:r w:rsidR="006B054C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="00213DC8" w:rsidRPr="00213DC8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A6E6" w14:textId="68CDE9CC" w:rsidR="00213DC8" w:rsidRPr="00213DC8" w:rsidRDefault="007D580E" w:rsidP="00213DC8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3.000</w:t>
            </w:r>
          </w:p>
        </w:tc>
      </w:tr>
    </w:tbl>
    <w:p w14:paraId="7EF6B32A" w14:textId="2F96AE88" w:rsidR="007E3E24" w:rsidRDefault="00F40DBD" w:rsidP="007E3E24">
      <w:r>
        <w:t xml:space="preserve">Aangezien de uitgaven grotendeels vast zijn wil de stichting </w:t>
      </w:r>
      <w:r w:rsidR="0011155B">
        <w:t xml:space="preserve">voor de </w:t>
      </w:r>
      <w:r w:rsidR="00DC2DE7">
        <w:t xml:space="preserve">2-jaarlijkse huurbetaling </w:t>
      </w:r>
      <w:r w:rsidR="0011155B">
        <w:t xml:space="preserve">eerst beschikken over </w:t>
      </w:r>
      <w:r w:rsidR="000A1DC0">
        <w:t xml:space="preserve">enig eigen kapitaal alvorens </w:t>
      </w:r>
      <w:r w:rsidR="00415EF4">
        <w:t>de opvang van het</w:t>
      </w:r>
      <w:r w:rsidR="000A1DC0">
        <w:t xml:space="preserve"> aantal kinderen uit te breiden.</w:t>
      </w:r>
    </w:p>
    <w:p w14:paraId="4376F5B8" w14:textId="77777777" w:rsidR="00F40DBD" w:rsidRPr="007E3E24" w:rsidRDefault="00F40DBD" w:rsidP="007E3E24"/>
    <w:sectPr w:rsidR="00F40DBD" w:rsidRPr="007E3E24" w:rsidSect="00D203F3"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D741" w14:textId="77777777" w:rsidR="00424905" w:rsidRDefault="00424905" w:rsidP="00C670CA">
      <w:r>
        <w:separator/>
      </w:r>
    </w:p>
  </w:endnote>
  <w:endnote w:type="continuationSeparator" w:id="0">
    <w:p w14:paraId="43EB2D86" w14:textId="77777777" w:rsidR="00424905" w:rsidRDefault="00424905" w:rsidP="00C6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BoldItalic">
    <w:altName w:val="Times New Roman"/>
    <w:charset w:val="00"/>
    <w:family w:val="auto"/>
    <w:pitch w:val="variable"/>
    <w:sig w:usb0="00000001" w:usb1="1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a M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63C6" w14:textId="77777777" w:rsidR="00255AA4" w:rsidRDefault="00255A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02CA" w14:textId="77777777" w:rsidR="00255AA4" w:rsidRDefault="00255A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A7F9" w14:textId="77777777" w:rsidR="00255AA4" w:rsidRDefault="00255AA4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619" w14:textId="2BF60A0B" w:rsidR="00CF4D2D" w:rsidRPr="00C670CA" w:rsidRDefault="0047251B" w:rsidP="00CF4D2D">
    <w:pPr>
      <w:pStyle w:val="Voettekst"/>
      <w:rPr>
        <w:color w:val="548DD4" w:themeColor="text2" w:themeTint="99"/>
      </w:rPr>
    </w:pPr>
    <w:r>
      <w:rPr>
        <w:color w:val="548DD4" w:themeColor="text2" w:themeTint="99"/>
      </w:rPr>
      <w:t xml:space="preserve">Stichting Aku </w:t>
    </w:r>
    <w:proofErr w:type="spellStart"/>
    <w:r>
      <w:rPr>
        <w:color w:val="548DD4" w:themeColor="text2" w:themeTint="99"/>
      </w:rPr>
      <w:t>Melihat</w:t>
    </w:r>
    <w:proofErr w:type="spellEnd"/>
    <w:r>
      <w:rPr>
        <w:color w:val="548DD4" w:themeColor="text2" w:themeTint="99"/>
      </w:rPr>
      <w:t xml:space="preserve"> </w:t>
    </w:r>
    <w:proofErr w:type="spellStart"/>
    <w:r>
      <w:rPr>
        <w:color w:val="548DD4" w:themeColor="text2" w:themeTint="99"/>
      </w:rPr>
      <w:t>Engkau</w:t>
    </w:r>
    <w:proofErr w:type="spellEnd"/>
    <w:r>
      <w:rPr>
        <w:color w:val="548DD4" w:themeColor="text2" w:themeTint="99"/>
      </w:rPr>
      <w:t xml:space="preserve">, KvK nummer </w:t>
    </w:r>
    <w:r w:rsidR="00BC05C6">
      <w:rPr>
        <w:color w:val="548DD4" w:themeColor="text2" w:themeTint="99"/>
      </w:rPr>
      <w:t>83500944, RSIN nummer 8</w:t>
    </w:r>
    <w:r w:rsidR="00651FD4">
      <w:rPr>
        <w:color w:val="548DD4" w:themeColor="text2" w:themeTint="99"/>
      </w:rPr>
      <w:t>62896599</w:t>
    </w:r>
  </w:p>
  <w:p w14:paraId="2ADEA05C" w14:textId="77777777" w:rsidR="00CF4D2D" w:rsidRDefault="00CF4D2D" w:rsidP="00C670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AE3F" w14:textId="77777777" w:rsidR="00424905" w:rsidRDefault="00424905" w:rsidP="00C670CA">
      <w:r>
        <w:separator/>
      </w:r>
    </w:p>
  </w:footnote>
  <w:footnote w:type="continuationSeparator" w:id="0">
    <w:p w14:paraId="0143BF28" w14:textId="77777777" w:rsidR="00424905" w:rsidRDefault="00424905" w:rsidP="00C6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6C9C" w14:textId="77777777" w:rsidR="00255AA4" w:rsidRDefault="00255A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5ABB" w14:textId="15DE92D5" w:rsidR="002A51AB" w:rsidRDefault="00255AA4" w:rsidP="00C670CA">
    <w:pPr>
      <w:widowControl w:val="0"/>
      <w:suppressAutoHyphens/>
      <w:autoSpaceDE w:val="0"/>
      <w:autoSpaceDN w:val="0"/>
      <w:adjustRightInd w:val="0"/>
      <w:spacing w:line="240" w:lineRule="atLeast"/>
      <w:ind w:left="7371" w:right="-1038"/>
      <w:textAlignment w:val="center"/>
      <w:rPr>
        <w:rFonts w:ascii="Verdana" w:hAnsi="Verdana"/>
        <w:b/>
        <w:color w:val="00A5E3"/>
        <w:sz w:val="15"/>
        <w:szCs w:val="15"/>
      </w:rPr>
    </w:pPr>
    <w:r>
      <w:rPr>
        <w:rFonts w:ascii="Verdana" w:hAnsi="Verdana"/>
        <w:b/>
        <w:noProof/>
        <w:color w:val="00A5E3"/>
        <w:sz w:val="15"/>
        <w:szCs w:val="15"/>
      </w:rPr>
      <w:drawing>
        <wp:inline distT="0" distB="0" distL="0" distR="0" wp14:anchorId="16B3B8F8" wp14:editId="618F43D5">
          <wp:extent cx="1390650" cy="768268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390" cy="784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D988D" w14:textId="353312BF" w:rsidR="002A51AB" w:rsidRDefault="002A51AB" w:rsidP="00C670CA">
    <w:pPr>
      <w:widowControl w:val="0"/>
      <w:suppressAutoHyphens/>
      <w:autoSpaceDE w:val="0"/>
      <w:autoSpaceDN w:val="0"/>
      <w:adjustRightInd w:val="0"/>
      <w:spacing w:line="240" w:lineRule="atLeast"/>
      <w:ind w:left="7371" w:right="-1038"/>
      <w:textAlignment w:val="center"/>
      <w:rPr>
        <w:rFonts w:ascii="Verdana" w:hAnsi="Verdana"/>
        <w:b/>
        <w:color w:val="00A5E3"/>
        <w:sz w:val="15"/>
        <w:szCs w:val="15"/>
      </w:rPr>
    </w:pPr>
  </w:p>
  <w:p w14:paraId="2A624306" w14:textId="77777777" w:rsidR="002A51AB" w:rsidRPr="00C670CA" w:rsidRDefault="002A51AB" w:rsidP="00C670CA">
    <w:pPr>
      <w:widowControl w:val="0"/>
      <w:suppressAutoHyphens/>
      <w:autoSpaceDE w:val="0"/>
      <w:autoSpaceDN w:val="0"/>
      <w:adjustRightInd w:val="0"/>
      <w:spacing w:line="240" w:lineRule="atLeast"/>
      <w:ind w:left="7371" w:right="-1038"/>
      <w:textAlignment w:val="center"/>
      <w:rPr>
        <w:rFonts w:ascii="Bangla MN" w:hAnsi="Bangla MN"/>
        <w:b/>
        <w:sz w:val="44"/>
        <w:szCs w:val="44"/>
      </w:rPr>
    </w:pPr>
  </w:p>
  <w:p w14:paraId="16B202F1" w14:textId="77777777" w:rsidR="002A51AB" w:rsidRDefault="002A51AB" w:rsidP="00C670CA">
    <w:pPr>
      <w:pStyle w:val="Koptekst"/>
      <w:ind w:left="75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220D" w14:textId="77777777" w:rsidR="00255AA4" w:rsidRDefault="00255A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E1B"/>
    <w:multiLevelType w:val="multilevel"/>
    <w:tmpl w:val="DA1AB7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22FB2CD8"/>
    <w:multiLevelType w:val="hybridMultilevel"/>
    <w:tmpl w:val="1164A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833E1"/>
    <w:multiLevelType w:val="hybridMultilevel"/>
    <w:tmpl w:val="1D2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31C4D"/>
    <w:multiLevelType w:val="hybridMultilevel"/>
    <w:tmpl w:val="ED964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55B"/>
    <w:multiLevelType w:val="multilevel"/>
    <w:tmpl w:val="FD6E0B4C"/>
    <w:lvl w:ilvl="0">
      <w:start w:val="1"/>
      <w:numFmt w:val="decimal"/>
      <w:pStyle w:val="Kop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Kop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7DE22CA6"/>
    <w:multiLevelType w:val="hybridMultilevel"/>
    <w:tmpl w:val="ED964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CA"/>
    <w:rsid w:val="00011178"/>
    <w:rsid w:val="0001395B"/>
    <w:rsid w:val="00027EEC"/>
    <w:rsid w:val="00041FF3"/>
    <w:rsid w:val="00052D47"/>
    <w:rsid w:val="000535D1"/>
    <w:rsid w:val="00064121"/>
    <w:rsid w:val="0008018B"/>
    <w:rsid w:val="00081AE9"/>
    <w:rsid w:val="00085969"/>
    <w:rsid w:val="00093705"/>
    <w:rsid w:val="000A1DC0"/>
    <w:rsid w:val="000B04D4"/>
    <w:rsid w:val="000B0F9A"/>
    <w:rsid w:val="000B313D"/>
    <w:rsid w:val="00107B14"/>
    <w:rsid w:val="0011155B"/>
    <w:rsid w:val="00112D14"/>
    <w:rsid w:val="00114ECA"/>
    <w:rsid w:val="001269C8"/>
    <w:rsid w:val="00131012"/>
    <w:rsid w:val="0013634A"/>
    <w:rsid w:val="00160A40"/>
    <w:rsid w:val="00174CDB"/>
    <w:rsid w:val="0019772C"/>
    <w:rsid w:val="001A2DE2"/>
    <w:rsid w:val="001C06BB"/>
    <w:rsid w:val="001C34B2"/>
    <w:rsid w:val="001D2071"/>
    <w:rsid w:val="001E3F98"/>
    <w:rsid w:val="00201B1F"/>
    <w:rsid w:val="00201D49"/>
    <w:rsid w:val="00213DC8"/>
    <w:rsid w:val="00226BCE"/>
    <w:rsid w:val="002349B6"/>
    <w:rsid w:val="00234CA6"/>
    <w:rsid w:val="00255AA4"/>
    <w:rsid w:val="002666FA"/>
    <w:rsid w:val="00275634"/>
    <w:rsid w:val="00280A8E"/>
    <w:rsid w:val="00291249"/>
    <w:rsid w:val="002A210F"/>
    <w:rsid w:val="002A51AB"/>
    <w:rsid w:val="002C6235"/>
    <w:rsid w:val="002D7B32"/>
    <w:rsid w:val="00301545"/>
    <w:rsid w:val="00316D11"/>
    <w:rsid w:val="003627E8"/>
    <w:rsid w:val="00383F1E"/>
    <w:rsid w:val="00384670"/>
    <w:rsid w:val="0039542C"/>
    <w:rsid w:val="00396B5D"/>
    <w:rsid w:val="003A0E9E"/>
    <w:rsid w:val="003C4665"/>
    <w:rsid w:val="003D38EF"/>
    <w:rsid w:val="003F3657"/>
    <w:rsid w:val="00415EF4"/>
    <w:rsid w:val="00417DB6"/>
    <w:rsid w:val="00424905"/>
    <w:rsid w:val="00426994"/>
    <w:rsid w:val="00437868"/>
    <w:rsid w:val="00444D97"/>
    <w:rsid w:val="0045481C"/>
    <w:rsid w:val="004570DD"/>
    <w:rsid w:val="00460043"/>
    <w:rsid w:val="004614EB"/>
    <w:rsid w:val="004671EB"/>
    <w:rsid w:val="0047251B"/>
    <w:rsid w:val="00480FA6"/>
    <w:rsid w:val="00483D52"/>
    <w:rsid w:val="00491BF4"/>
    <w:rsid w:val="00493577"/>
    <w:rsid w:val="004940E0"/>
    <w:rsid w:val="004A4522"/>
    <w:rsid w:val="004A47B7"/>
    <w:rsid w:val="004B400E"/>
    <w:rsid w:val="004C34F5"/>
    <w:rsid w:val="004C6A1B"/>
    <w:rsid w:val="004D13F4"/>
    <w:rsid w:val="004D2903"/>
    <w:rsid w:val="004E6A18"/>
    <w:rsid w:val="00505B72"/>
    <w:rsid w:val="0051079D"/>
    <w:rsid w:val="0052071F"/>
    <w:rsid w:val="00545258"/>
    <w:rsid w:val="00552F35"/>
    <w:rsid w:val="00556FF9"/>
    <w:rsid w:val="00571400"/>
    <w:rsid w:val="00584835"/>
    <w:rsid w:val="00587D51"/>
    <w:rsid w:val="00594879"/>
    <w:rsid w:val="005A1AD7"/>
    <w:rsid w:val="005A3FAF"/>
    <w:rsid w:val="005B1494"/>
    <w:rsid w:val="005B47DA"/>
    <w:rsid w:val="005B4C7D"/>
    <w:rsid w:val="005C6EA0"/>
    <w:rsid w:val="005D594D"/>
    <w:rsid w:val="005E64ED"/>
    <w:rsid w:val="005F5FBE"/>
    <w:rsid w:val="005F6C1D"/>
    <w:rsid w:val="006038D4"/>
    <w:rsid w:val="006051A1"/>
    <w:rsid w:val="00643F98"/>
    <w:rsid w:val="006475F9"/>
    <w:rsid w:val="00651FD4"/>
    <w:rsid w:val="006564D8"/>
    <w:rsid w:val="006619EE"/>
    <w:rsid w:val="006B054C"/>
    <w:rsid w:val="006C2495"/>
    <w:rsid w:val="006D1326"/>
    <w:rsid w:val="006D35C7"/>
    <w:rsid w:val="006E0BEC"/>
    <w:rsid w:val="006F46F2"/>
    <w:rsid w:val="006F4FFB"/>
    <w:rsid w:val="00705541"/>
    <w:rsid w:val="00711528"/>
    <w:rsid w:val="00717643"/>
    <w:rsid w:val="00730934"/>
    <w:rsid w:val="00730DE9"/>
    <w:rsid w:val="0073497F"/>
    <w:rsid w:val="0074441A"/>
    <w:rsid w:val="00762AA8"/>
    <w:rsid w:val="00770E30"/>
    <w:rsid w:val="00782B67"/>
    <w:rsid w:val="00794B18"/>
    <w:rsid w:val="007A2D39"/>
    <w:rsid w:val="007A4630"/>
    <w:rsid w:val="007B5867"/>
    <w:rsid w:val="007B74DC"/>
    <w:rsid w:val="007D580E"/>
    <w:rsid w:val="007E2342"/>
    <w:rsid w:val="007E3E24"/>
    <w:rsid w:val="007F0CA0"/>
    <w:rsid w:val="008038DC"/>
    <w:rsid w:val="0082569D"/>
    <w:rsid w:val="00837B87"/>
    <w:rsid w:val="00860BD3"/>
    <w:rsid w:val="00865470"/>
    <w:rsid w:val="008667AD"/>
    <w:rsid w:val="00873077"/>
    <w:rsid w:val="008730E0"/>
    <w:rsid w:val="0088519F"/>
    <w:rsid w:val="00885F33"/>
    <w:rsid w:val="008A1A02"/>
    <w:rsid w:val="008B26EC"/>
    <w:rsid w:val="008C3D36"/>
    <w:rsid w:val="008D2586"/>
    <w:rsid w:val="008E0CB1"/>
    <w:rsid w:val="008F166F"/>
    <w:rsid w:val="00905D3A"/>
    <w:rsid w:val="0091280D"/>
    <w:rsid w:val="00943315"/>
    <w:rsid w:val="0094530B"/>
    <w:rsid w:val="00947C77"/>
    <w:rsid w:val="00967679"/>
    <w:rsid w:val="009842AB"/>
    <w:rsid w:val="009B4CCE"/>
    <w:rsid w:val="009C09B6"/>
    <w:rsid w:val="009C2F64"/>
    <w:rsid w:val="009C3146"/>
    <w:rsid w:val="009D1B57"/>
    <w:rsid w:val="009F4A83"/>
    <w:rsid w:val="00A10B8F"/>
    <w:rsid w:val="00A30731"/>
    <w:rsid w:val="00A609A4"/>
    <w:rsid w:val="00A74027"/>
    <w:rsid w:val="00A768ED"/>
    <w:rsid w:val="00A76A02"/>
    <w:rsid w:val="00A80EF8"/>
    <w:rsid w:val="00A81DB6"/>
    <w:rsid w:val="00A87E72"/>
    <w:rsid w:val="00AA0F79"/>
    <w:rsid w:val="00AB74F7"/>
    <w:rsid w:val="00AC036F"/>
    <w:rsid w:val="00AE030A"/>
    <w:rsid w:val="00AE2909"/>
    <w:rsid w:val="00B074E1"/>
    <w:rsid w:val="00B132B2"/>
    <w:rsid w:val="00B15714"/>
    <w:rsid w:val="00B20E50"/>
    <w:rsid w:val="00B25455"/>
    <w:rsid w:val="00B428E1"/>
    <w:rsid w:val="00B72064"/>
    <w:rsid w:val="00B7486B"/>
    <w:rsid w:val="00BA193F"/>
    <w:rsid w:val="00BA5B4A"/>
    <w:rsid w:val="00BB3488"/>
    <w:rsid w:val="00BB3D40"/>
    <w:rsid w:val="00BC05C6"/>
    <w:rsid w:val="00BC2BB5"/>
    <w:rsid w:val="00BC2D0F"/>
    <w:rsid w:val="00BD2B12"/>
    <w:rsid w:val="00BE174E"/>
    <w:rsid w:val="00BE5E03"/>
    <w:rsid w:val="00C112A6"/>
    <w:rsid w:val="00C142F8"/>
    <w:rsid w:val="00C46D45"/>
    <w:rsid w:val="00C6112D"/>
    <w:rsid w:val="00C62457"/>
    <w:rsid w:val="00C642CD"/>
    <w:rsid w:val="00C670CA"/>
    <w:rsid w:val="00C67E7C"/>
    <w:rsid w:val="00C67FA2"/>
    <w:rsid w:val="00C82B9E"/>
    <w:rsid w:val="00C92AD1"/>
    <w:rsid w:val="00CA4071"/>
    <w:rsid w:val="00CB353A"/>
    <w:rsid w:val="00CC0A11"/>
    <w:rsid w:val="00CD21E2"/>
    <w:rsid w:val="00CD435B"/>
    <w:rsid w:val="00CE0D99"/>
    <w:rsid w:val="00CE739A"/>
    <w:rsid w:val="00CF3ACA"/>
    <w:rsid w:val="00CF4D2D"/>
    <w:rsid w:val="00CF5FF9"/>
    <w:rsid w:val="00CF6296"/>
    <w:rsid w:val="00D00CF4"/>
    <w:rsid w:val="00D06995"/>
    <w:rsid w:val="00D10B6E"/>
    <w:rsid w:val="00D12507"/>
    <w:rsid w:val="00D203F3"/>
    <w:rsid w:val="00D22932"/>
    <w:rsid w:val="00D33769"/>
    <w:rsid w:val="00D4119F"/>
    <w:rsid w:val="00D469AE"/>
    <w:rsid w:val="00D66432"/>
    <w:rsid w:val="00D7159F"/>
    <w:rsid w:val="00DA19C2"/>
    <w:rsid w:val="00DB0CF5"/>
    <w:rsid w:val="00DC2DE7"/>
    <w:rsid w:val="00DE63B9"/>
    <w:rsid w:val="00E36BE6"/>
    <w:rsid w:val="00E41290"/>
    <w:rsid w:val="00E54E5A"/>
    <w:rsid w:val="00E67198"/>
    <w:rsid w:val="00E74211"/>
    <w:rsid w:val="00E758A3"/>
    <w:rsid w:val="00E8248D"/>
    <w:rsid w:val="00E83209"/>
    <w:rsid w:val="00EE73A5"/>
    <w:rsid w:val="00EF04EE"/>
    <w:rsid w:val="00EF2ACA"/>
    <w:rsid w:val="00F01A0F"/>
    <w:rsid w:val="00F15845"/>
    <w:rsid w:val="00F40DBD"/>
    <w:rsid w:val="00F41EFF"/>
    <w:rsid w:val="00F6084B"/>
    <w:rsid w:val="00F65500"/>
    <w:rsid w:val="00F7151B"/>
    <w:rsid w:val="00F7195E"/>
    <w:rsid w:val="00FB43B0"/>
    <w:rsid w:val="00FB7F90"/>
    <w:rsid w:val="00FD5631"/>
    <w:rsid w:val="00FD6ACA"/>
    <w:rsid w:val="00FE658F"/>
    <w:rsid w:val="00FE7B10"/>
    <w:rsid w:val="00FF0D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BD946C"/>
  <w15:docId w15:val="{B1DA6F93-4C9E-4A74-BFF9-67289CB7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70CA"/>
    <w:rPr>
      <w:rFonts w:ascii="Arial Unicode MS" w:eastAsia="Arial Unicode MS" w:hAnsi="Arial Unicode MS" w:cs="Arial Unicode MS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C670CA"/>
    <w:pPr>
      <w:keepNext/>
      <w:keepLines/>
      <w:numPr>
        <w:numId w:val="1"/>
      </w:numPr>
      <w:spacing w:before="480" w:line="276" w:lineRule="auto"/>
      <w:outlineLvl w:val="0"/>
    </w:pPr>
    <w:rPr>
      <w:rFonts w:cs="Times New Roman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C670CA"/>
    <w:pPr>
      <w:keepNext/>
      <w:keepLines/>
      <w:numPr>
        <w:ilvl w:val="1"/>
        <w:numId w:val="1"/>
      </w:numPr>
      <w:spacing w:before="200" w:line="276" w:lineRule="auto"/>
      <w:ind w:left="0"/>
      <w:outlineLvl w:val="1"/>
    </w:pPr>
    <w:rPr>
      <w:rFonts w:cs="Times New Roman"/>
      <w:b/>
      <w:bCs/>
      <w:i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9"/>
    <w:rsid w:val="00C670CA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Verdana" w:eastAsia="Times New Roman" w:hAnsi="Verdana" w:cs="Times New Roman"/>
      <w:b/>
      <w:bCs/>
      <w:u w:val="single"/>
    </w:rPr>
  </w:style>
  <w:style w:type="paragraph" w:styleId="Kop4">
    <w:name w:val="heading 4"/>
    <w:basedOn w:val="Standaard"/>
    <w:next w:val="Standaard"/>
    <w:link w:val="Kop4Char"/>
    <w:uiPriority w:val="9"/>
    <w:rsid w:val="00C670CA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6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rsid w:val="00C670CA"/>
    <w:pPr>
      <w:numPr>
        <w:ilvl w:val="4"/>
        <w:numId w:val="1"/>
      </w:numPr>
      <w:autoSpaceDE w:val="0"/>
      <w:autoSpaceDN w:val="0"/>
      <w:adjustRightInd w:val="0"/>
      <w:spacing w:before="240" w:after="60" w:line="26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rsid w:val="00C670CA"/>
    <w:pPr>
      <w:numPr>
        <w:ilvl w:val="5"/>
        <w:numId w:val="1"/>
      </w:numPr>
      <w:autoSpaceDE w:val="0"/>
      <w:autoSpaceDN w:val="0"/>
      <w:adjustRightInd w:val="0"/>
      <w:spacing w:before="240" w:after="60" w:line="260" w:lineRule="atLeast"/>
      <w:outlineLvl w:val="5"/>
    </w:pPr>
    <w:rPr>
      <w:rFonts w:ascii="Calibri" w:eastAsia="Times New Roman" w:hAnsi="Calibri" w:cs="Times New Roman"/>
      <w:b/>
      <w:bCs/>
    </w:rPr>
  </w:style>
  <w:style w:type="paragraph" w:styleId="Kop7">
    <w:name w:val="heading 7"/>
    <w:basedOn w:val="Standaard"/>
    <w:next w:val="Standaard"/>
    <w:link w:val="Kop7Char"/>
    <w:uiPriority w:val="9"/>
    <w:rsid w:val="00C670CA"/>
    <w:pPr>
      <w:numPr>
        <w:ilvl w:val="6"/>
        <w:numId w:val="1"/>
      </w:numPr>
      <w:autoSpaceDE w:val="0"/>
      <w:autoSpaceDN w:val="0"/>
      <w:adjustRightInd w:val="0"/>
      <w:spacing w:before="240" w:after="60" w:line="26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rsid w:val="00C670CA"/>
    <w:pPr>
      <w:numPr>
        <w:ilvl w:val="7"/>
        <w:numId w:val="1"/>
      </w:numPr>
      <w:autoSpaceDE w:val="0"/>
      <w:autoSpaceDN w:val="0"/>
      <w:adjustRightInd w:val="0"/>
      <w:spacing w:before="240" w:after="60" w:line="26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rsid w:val="00C670CA"/>
    <w:pPr>
      <w:numPr>
        <w:ilvl w:val="8"/>
        <w:numId w:val="1"/>
      </w:numPr>
      <w:autoSpaceDE w:val="0"/>
      <w:autoSpaceDN w:val="0"/>
      <w:adjustRightInd w:val="0"/>
      <w:spacing w:before="240" w:after="60" w:line="260" w:lineRule="atLeast"/>
      <w:outlineLvl w:val="8"/>
    </w:pPr>
    <w:rPr>
      <w:rFonts w:ascii="Cambria" w:eastAsia="Times New Roman" w:hAnsi="Cambria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C670CA"/>
    <w:rPr>
      <w:rFonts w:ascii="Arial Unicode MS" w:eastAsia="Arial Unicode MS" w:hAnsi="Arial Unicode MS" w:cs="Times New Roman"/>
      <w:b/>
      <w:bCs/>
      <w:sz w:val="28"/>
      <w:szCs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9"/>
    <w:rsid w:val="00C670CA"/>
    <w:rPr>
      <w:rFonts w:ascii="Arial Unicode MS" w:eastAsia="Arial Unicode MS" w:hAnsi="Arial Unicode MS" w:cs="Times New Roman"/>
      <w:b/>
      <w:bCs/>
      <w:i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9"/>
    <w:rsid w:val="00C670CA"/>
    <w:rPr>
      <w:rFonts w:ascii="Verdana" w:eastAsia="Times New Roman" w:hAnsi="Verdana" w:cs="Times New Roman"/>
      <w:b/>
      <w:bCs/>
      <w:sz w:val="22"/>
      <w:szCs w:val="22"/>
      <w:u w:val="single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C670C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C670C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C670C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C670CA"/>
    <w:rPr>
      <w:rFonts w:ascii="Calibri" w:eastAsia="Times New Roman" w:hAnsi="Calibri" w:cs="Times New Roman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C670CA"/>
    <w:rPr>
      <w:rFonts w:ascii="Calibri" w:eastAsia="Times New Roman" w:hAnsi="Calibri" w:cs="Times New Roman"/>
      <w:i/>
      <w:iCs/>
      <w:lang w:eastAsia="en-US"/>
    </w:rPr>
  </w:style>
  <w:style w:type="character" w:customStyle="1" w:styleId="Kop9Char">
    <w:name w:val="Kop 9 Char"/>
    <w:basedOn w:val="Standaardalinea-lettertype"/>
    <w:link w:val="Kop9"/>
    <w:uiPriority w:val="9"/>
    <w:rsid w:val="00C670CA"/>
    <w:rPr>
      <w:rFonts w:ascii="Cambria" w:eastAsia="Times New Roman" w:hAnsi="Cambria" w:cs="Times New Roman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rsid w:val="00C670C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70CA"/>
    <w:rPr>
      <w:rFonts w:ascii="Arial Unicode MS" w:eastAsia="Arial Unicode MS" w:hAnsi="Arial Unicode MS" w:cs="Arial Unicode MS"/>
      <w:sz w:val="22"/>
      <w:szCs w:val="22"/>
      <w:lang w:eastAsia="en-US"/>
    </w:rPr>
  </w:style>
  <w:style w:type="paragraph" w:styleId="Voettekst">
    <w:name w:val="footer"/>
    <w:basedOn w:val="Standaard"/>
    <w:link w:val="VoettekstChar"/>
    <w:rsid w:val="00C670CA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C670CA"/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styleId="Hyperlink">
    <w:name w:val="Hyperlink"/>
    <w:uiPriority w:val="99"/>
    <w:rsid w:val="00C670CA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C670CA"/>
    <w:pPr>
      <w:autoSpaceDE w:val="0"/>
      <w:autoSpaceDN w:val="0"/>
      <w:adjustRightInd w:val="0"/>
      <w:spacing w:after="100" w:line="260" w:lineRule="atLeast"/>
    </w:pPr>
    <w:rPr>
      <w:rFonts w:ascii="Verdana" w:eastAsia="Verdana" w:hAnsi="Verdana" w:cs="Myriad-BoldItalic"/>
    </w:rPr>
  </w:style>
  <w:style w:type="paragraph" w:styleId="Inhopg2">
    <w:name w:val="toc 2"/>
    <w:basedOn w:val="Standaard"/>
    <w:next w:val="Standaard"/>
    <w:autoRedefine/>
    <w:uiPriority w:val="39"/>
    <w:unhideWhenUsed/>
    <w:rsid w:val="00C670CA"/>
    <w:pPr>
      <w:autoSpaceDE w:val="0"/>
      <w:autoSpaceDN w:val="0"/>
      <w:adjustRightInd w:val="0"/>
      <w:spacing w:after="100" w:line="260" w:lineRule="atLeast"/>
      <w:ind w:left="240"/>
    </w:pPr>
    <w:rPr>
      <w:rFonts w:ascii="Verdana" w:eastAsia="Verdana" w:hAnsi="Verdana" w:cs="Myriad-BoldItalic"/>
    </w:rPr>
  </w:style>
  <w:style w:type="paragraph" w:customStyle="1" w:styleId="Opmaakprofiel3">
    <w:name w:val="Opmaakprofiel3"/>
    <w:basedOn w:val="Standaard"/>
    <w:link w:val="Opmaakprofiel3Char"/>
    <w:rsid w:val="00C670CA"/>
    <w:rPr>
      <w:b/>
      <w:sz w:val="28"/>
      <w:szCs w:val="28"/>
    </w:rPr>
  </w:style>
  <w:style w:type="paragraph" w:customStyle="1" w:styleId="Documenttitel">
    <w:name w:val="Document titel"/>
    <w:basedOn w:val="Standaard"/>
    <w:link w:val="DocumenttitelChar"/>
    <w:qFormat/>
    <w:rsid w:val="00C670CA"/>
    <w:rPr>
      <w:b/>
      <w:color w:val="A6414B"/>
      <w:sz w:val="36"/>
      <w:szCs w:val="36"/>
    </w:rPr>
  </w:style>
  <w:style w:type="character" w:customStyle="1" w:styleId="Opmaakprofiel3Char">
    <w:name w:val="Opmaakprofiel3 Char"/>
    <w:link w:val="Opmaakprofiel3"/>
    <w:rsid w:val="00C670CA"/>
    <w:rPr>
      <w:rFonts w:ascii="Arial Unicode MS" w:eastAsia="Arial Unicode MS" w:hAnsi="Arial Unicode MS" w:cs="Arial Unicode MS"/>
      <w:b/>
      <w:sz w:val="28"/>
      <w:szCs w:val="28"/>
      <w:lang w:eastAsia="en-US"/>
    </w:rPr>
  </w:style>
  <w:style w:type="character" w:customStyle="1" w:styleId="DocumenttitelChar">
    <w:name w:val="Document titel Char"/>
    <w:link w:val="Documenttitel"/>
    <w:rsid w:val="00C670CA"/>
    <w:rPr>
      <w:rFonts w:ascii="Arial Unicode MS" w:eastAsia="Arial Unicode MS" w:hAnsi="Arial Unicode MS" w:cs="Arial Unicode MS"/>
      <w:b/>
      <w:color w:val="A6414B"/>
      <w:sz w:val="36"/>
      <w:szCs w:val="3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C670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670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Nadruk">
    <w:name w:val="Emphasis"/>
    <w:basedOn w:val="Standaardalinea-lettertype"/>
    <w:uiPriority w:val="20"/>
    <w:qFormat/>
    <w:rsid w:val="007E2342"/>
    <w:rPr>
      <w:i/>
      <w:iCs/>
    </w:rPr>
  </w:style>
  <w:style w:type="paragraph" w:styleId="Lijstalinea">
    <w:name w:val="List Paragraph"/>
    <w:basedOn w:val="Standaard"/>
    <w:uiPriority w:val="34"/>
    <w:qFormat/>
    <w:rsid w:val="006D35C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B26EC"/>
    <w:rPr>
      <w:color w:val="800080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2932"/>
    <w:pPr>
      <w:numPr>
        <w:numId w:val="0"/>
      </w:num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29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2932"/>
    <w:rPr>
      <w:rFonts w:ascii="Tahoma" w:eastAsia="Arial Unicode MS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4D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4D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4D2D"/>
    <w:rPr>
      <w:rFonts w:ascii="Arial Unicode MS" w:eastAsia="Arial Unicode MS" w:hAnsi="Arial Unicode MS" w:cs="Arial Unicode MS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4D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4D2D"/>
    <w:rPr>
      <w:rFonts w:ascii="Arial Unicode MS" w:eastAsia="Arial Unicode MS" w:hAnsi="Arial Unicode MS" w:cs="Arial Unicode MS"/>
      <w:b/>
      <w:bCs/>
      <w:sz w:val="20"/>
      <w:szCs w:val="20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053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kleinegoededoelen.nl/avg-voor-kleine-stichting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7D6AA-E682-42E2-BF04-1B30415D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Lucy Engelen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Engelen</dc:creator>
  <cp:lastModifiedBy>Hans Beyer</cp:lastModifiedBy>
  <cp:revision>2</cp:revision>
  <dcterms:created xsi:type="dcterms:W3CDTF">2022-02-22T20:04:00Z</dcterms:created>
  <dcterms:modified xsi:type="dcterms:W3CDTF">2022-02-22T20:04:00Z</dcterms:modified>
</cp:coreProperties>
</file>